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9D" w:rsidRDefault="004C02EA" w:rsidP="00AD729A">
      <w:pPr>
        <w:jc w:val="right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2.35pt;margin-top:-27.45pt;width:49.6pt;height:62.4pt;z-index:-251658752" wrapcoords="-327 0 -327 21340 21600 21340 21600 0 -327 0">
            <v:imagedata r:id="rId7" o:title="" gain="234057f"/>
            <w10:wrap type="tight"/>
          </v:shape>
          <o:OLEObject Type="Embed" ProgID="Word.Picture.8" ShapeID="_x0000_s1029" DrawAspect="Content" ObjectID="_1765340659" r:id="rId8"/>
        </w:pict>
      </w:r>
    </w:p>
    <w:p w:rsidR="00C63E9D" w:rsidRDefault="00C63E9D" w:rsidP="00C63E9D">
      <w:pPr>
        <w:jc w:val="center"/>
        <w:rPr>
          <w:b/>
          <w:sz w:val="28"/>
          <w:szCs w:val="28"/>
        </w:rPr>
      </w:pPr>
    </w:p>
    <w:p w:rsidR="00C63E9D" w:rsidRDefault="00C63E9D" w:rsidP="00C63E9D">
      <w:pPr>
        <w:jc w:val="center"/>
        <w:rPr>
          <w:b/>
          <w:sz w:val="28"/>
          <w:szCs w:val="28"/>
        </w:rPr>
      </w:pPr>
    </w:p>
    <w:p w:rsidR="00C63E9D" w:rsidRDefault="00C63E9D" w:rsidP="00C6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63E9D" w:rsidRDefault="004C43D6" w:rsidP="00C6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C63E9D">
        <w:rPr>
          <w:b/>
          <w:sz w:val="28"/>
          <w:szCs w:val="28"/>
        </w:rPr>
        <w:t xml:space="preserve"> МУНИЦИПАЛЬНОГО ОБРАЗОВАНИЯ </w:t>
      </w:r>
    </w:p>
    <w:p w:rsidR="00C63E9D" w:rsidRDefault="00C63E9D" w:rsidP="00C6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АРКАДАКСКОГО МУНИЦИПАЛЬНОГО РАЙОНА </w:t>
      </w:r>
    </w:p>
    <w:p w:rsidR="00C63E9D" w:rsidRDefault="00C63E9D" w:rsidP="00C6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63E9D" w:rsidRDefault="00C63E9D" w:rsidP="00C63E9D">
      <w:pPr>
        <w:jc w:val="center"/>
        <w:rPr>
          <w:b/>
          <w:sz w:val="28"/>
          <w:szCs w:val="28"/>
        </w:rPr>
      </w:pPr>
    </w:p>
    <w:p w:rsidR="00C63E9D" w:rsidRDefault="00C63E9D" w:rsidP="00C63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3E9D" w:rsidRDefault="00C63E9D" w:rsidP="00C63E9D">
      <w:pPr>
        <w:jc w:val="center"/>
        <w:rPr>
          <w:b/>
          <w:sz w:val="28"/>
          <w:szCs w:val="28"/>
        </w:rPr>
      </w:pPr>
    </w:p>
    <w:p w:rsidR="00C63E9D" w:rsidRDefault="004C43D6" w:rsidP="004C43D6">
      <w:pPr>
        <w:tabs>
          <w:tab w:val="left" w:pos="4536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0C87">
        <w:rPr>
          <w:sz w:val="28"/>
          <w:szCs w:val="28"/>
        </w:rPr>
        <w:t>14.11.2019 г.</w:t>
      </w:r>
      <w:r w:rsidR="004C02EA" w:rsidRPr="00B652B9">
        <w:rPr>
          <w:sz w:val="28"/>
          <w:szCs w:val="28"/>
        </w:rPr>
        <w:t xml:space="preserve"> </w:t>
      </w:r>
      <w:r w:rsidR="003C748E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690C87">
        <w:rPr>
          <w:sz w:val="28"/>
          <w:szCs w:val="28"/>
        </w:rPr>
        <w:t>26-109</w:t>
      </w:r>
      <w:r>
        <w:rPr>
          <w:sz w:val="28"/>
          <w:szCs w:val="28"/>
        </w:rPr>
        <w:tab/>
        <w:t>с. Красное Знамя</w:t>
      </w:r>
    </w:p>
    <w:p w:rsidR="00C63E9D" w:rsidRDefault="00C63E9D" w:rsidP="004C43D6">
      <w:pPr>
        <w:spacing w:before="480"/>
        <w:ind w:right="4535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Об утверждении Положения о порядке и условиях приватизации муниципального имущества </w:t>
      </w:r>
      <w:r w:rsidR="004C43D6">
        <w:rPr>
          <w:b/>
          <w:color w:val="222222"/>
          <w:sz w:val="28"/>
          <w:szCs w:val="28"/>
        </w:rPr>
        <w:t>Краснознаменского</w:t>
      </w:r>
      <w:r>
        <w:rPr>
          <w:b/>
          <w:color w:val="222222"/>
          <w:sz w:val="28"/>
          <w:szCs w:val="28"/>
        </w:rPr>
        <w:t xml:space="preserve"> муниципального образования Аркадакского муниципального района Саратовской </w:t>
      </w:r>
      <w:r>
        <w:rPr>
          <w:b/>
          <w:color w:val="222222"/>
          <w:spacing w:val="-9"/>
          <w:sz w:val="28"/>
          <w:szCs w:val="28"/>
        </w:rPr>
        <w:t>области</w:t>
      </w:r>
    </w:p>
    <w:p w:rsidR="00C63E9D" w:rsidRPr="003C748E" w:rsidRDefault="00C63E9D" w:rsidP="00B6299F">
      <w:pPr>
        <w:spacing w:before="480"/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В соответствии с Гражданским кодексом Российской Федерации, Федеральным законом Российской Ф</w:t>
      </w:r>
      <w:r w:rsidR="007122B6">
        <w:rPr>
          <w:color w:val="000000"/>
          <w:sz w:val="28"/>
          <w:szCs w:val="28"/>
        </w:rPr>
        <w:t>едерации от 06.10.2003</w:t>
      </w:r>
      <w:r>
        <w:rPr>
          <w:color w:val="000000"/>
          <w:sz w:val="28"/>
          <w:szCs w:val="28"/>
        </w:rPr>
        <w:t xml:space="preserve"> № 131-ФЗ «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color w:val="222222"/>
          <w:sz w:val="28"/>
          <w:szCs w:val="28"/>
        </w:rPr>
        <w:t>Федеральным законом Р</w:t>
      </w:r>
      <w:r w:rsidR="002A0906">
        <w:rPr>
          <w:color w:val="222222"/>
          <w:sz w:val="28"/>
          <w:szCs w:val="28"/>
        </w:rPr>
        <w:t xml:space="preserve">оссийской </w:t>
      </w:r>
      <w:r>
        <w:rPr>
          <w:color w:val="222222"/>
          <w:sz w:val="28"/>
          <w:szCs w:val="28"/>
        </w:rPr>
        <w:t>Ф</w:t>
      </w:r>
      <w:r w:rsidR="007D3CAD">
        <w:rPr>
          <w:color w:val="222222"/>
          <w:sz w:val="28"/>
          <w:szCs w:val="28"/>
        </w:rPr>
        <w:t>ед</w:t>
      </w:r>
      <w:r w:rsidR="002A0906">
        <w:rPr>
          <w:color w:val="222222"/>
          <w:sz w:val="28"/>
          <w:szCs w:val="28"/>
        </w:rPr>
        <w:t>ерации</w:t>
      </w:r>
      <w:r w:rsidR="007122B6">
        <w:rPr>
          <w:color w:val="222222"/>
          <w:sz w:val="28"/>
          <w:szCs w:val="28"/>
        </w:rPr>
        <w:t xml:space="preserve"> от 21.12.2001</w:t>
      </w:r>
      <w:r>
        <w:rPr>
          <w:color w:val="222222"/>
          <w:sz w:val="28"/>
          <w:szCs w:val="28"/>
        </w:rPr>
        <w:t xml:space="preserve"> № 178-ФЗ «О приватизации государственного и муниципального имущества»,</w:t>
      </w:r>
      <w:r w:rsidR="004C02EA"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r w:rsidR="004C43D6">
        <w:rPr>
          <w:color w:val="000000"/>
          <w:sz w:val="28"/>
          <w:szCs w:val="28"/>
        </w:rPr>
        <w:t>Краснознаменского</w:t>
      </w:r>
      <w:r>
        <w:rPr>
          <w:color w:val="000000"/>
          <w:sz w:val="28"/>
          <w:szCs w:val="28"/>
        </w:rPr>
        <w:t xml:space="preserve"> муниципального образования,</w:t>
      </w:r>
      <w:r w:rsidR="003C748E" w:rsidRPr="003C748E">
        <w:rPr>
          <w:sz w:val="28"/>
          <w:szCs w:val="28"/>
        </w:rPr>
        <w:t xml:space="preserve"> </w:t>
      </w:r>
      <w:r w:rsidR="003C748E">
        <w:rPr>
          <w:sz w:val="28"/>
          <w:szCs w:val="28"/>
        </w:rPr>
        <w:t xml:space="preserve">принятым решением Совета </w:t>
      </w:r>
      <w:r w:rsidR="004C43D6">
        <w:rPr>
          <w:sz w:val="28"/>
          <w:szCs w:val="28"/>
        </w:rPr>
        <w:t>Краснознаменского</w:t>
      </w:r>
      <w:r w:rsidR="003C748E">
        <w:rPr>
          <w:sz w:val="28"/>
          <w:szCs w:val="28"/>
        </w:rPr>
        <w:t xml:space="preserve"> муниципальн</w:t>
      </w:r>
      <w:r w:rsidR="007122B6">
        <w:rPr>
          <w:sz w:val="28"/>
          <w:szCs w:val="28"/>
        </w:rPr>
        <w:t>ого образования от 12.12.2005</w:t>
      </w:r>
      <w:r w:rsidR="003C748E">
        <w:rPr>
          <w:sz w:val="28"/>
          <w:szCs w:val="28"/>
        </w:rPr>
        <w:t xml:space="preserve"> № 3-11,</w:t>
      </w:r>
      <w:r>
        <w:rPr>
          <w:sz w:val="28"/>
        </w:rPr>
        <w:t xml:space="preserve"> Совет </w:t>
      </w:r>
      <w:r w:rsidR="004C43D6">
        <w:rPr>
          <w:sz w:val="28"/>
        </w:rPr>
        <w:t>Краснознаменского</w:t>
      </w:r>
      <w:r>
        <w:rPr>
          <w:sz w:val="28"/>
        </w:rPr>
        <w:t xml:space="preserve"> муниципального образования </w:t>
      </w:r>
      <w:r w:rsidRPr="003C748E">
        <w:rPr>
          <w:sz w:val="28"/>
        </w:rPr>
        <w:t>РЕШАЕТ:</w:t>
      </w:r>
      <w:proofErr w:type="gramEnd"/>
    </w:p>
    <w:p w:rsidR="00C63E9D" w:rsidRDefault="00C63E9D" w:rsidP="00B6299F">
      <w:pPr>
        <w:shd w:val="clear" w:color="auto" w:fill="FFFFFF"/>
        <w:ind w:firstLine="567"/>
        <w:jc w:val="both"/>
        <w:rPr>
          <w:bCs/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Положение о порядке и условиях приватизации муниципального имущества </w:t>
      </w:r>
      <w:r w:rsidR="004C43D6">
        <w:rPr>
          <w:bCs/>
          <w:color w:val="222222"/>
          <w:sz w:val="28"/>
          <w:szCs w:val="28"/>
        </w:rPr>
        <w:t>Краснознаменского</w:t>
      </w:r>
      <w:r>
        <w:rPr>
          <w:bCs/>
          <w:color w:val="222222"/>
          <w:sz w:val="28"/>
          <w:szCs w:val="28"/>
        </w:rPr>
        <w:t xml:space="preserve"> муниципального образования Аркадакского муниципаль</w:t>
      </w:r>
      <w:r w:rsidR="00B649B3">
        <w:rPr>
          <w:bCs/>
          <w:color w:val="222222"/>
          <w:sz w:val="28"/>
          <w:szCs w:val="28"/>
        </w:rPr>
        <w:t>ного района С</w:t>
      </w:r>
      <w:r w:rsidR="003C748E">
        <w:rPr>
          <w:bCs/>
          <w:color w:val="222222"/>
          <w:sz w:val="28"/>
          <w:szCs w:val="28"/>
        </w:rPr>
        <w:t>аратовской области согласно приложению</w:t>
      </w:r>
      <w:r w:rsidR="00B649B3">
        <w:rPr>
          <w:bCs/>
          <w:color w:val="222222"/>
          <w:sz w:val="28"/>
          <w:szCs w:val="28"/>
        </w:rPr>
        <w:t>.</w:t>
      </w:r>
    </w:p>
    <w:p w:rsidR="00C63E9D" w:rsidRPr="00AA44ED" w:rsidRDefault="00C63E9D" w:rsidP="00B6299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A44ED">
        <w:rPr>
          <w:color w:val="000000"/>
          <w:sz w:val="28"/>
          <w:szCs w:val="28"/>
        </w:rPr>
        <w:t>Н</w:t>
      </w:r>
      <w:r w:rsidR="00B652B9">
        <w:rPr>
          <w:color w:val="000000"/>
          <w:sz w:val="28"/>
          <w:szCs w:val="28"/>
        </w:rPr>
        <w:t>астоящее решение</w:t>
      </w:r>
      <w:r w:rsidR="00B652B9" w:rsidRPr="00AD3B7F">
        <w:rPr>
          <w:sz w:val="28"/>
          <w:szCs w:val="28"/>
        </w:rPr>
        <w:t xml:space="preserve"> </w:t>
      </w:r>
      <w:r w:rsidR="00AA44ED">
        <w:rPr>
          <w:sz w:val="28"/>
          <w:szCs w:val="28"/>
        </w:rPr>
        <w:t xml:space="preserve">разместить </w:t>
      </w:r>
      <w:r w:rsidR="00B652B9" w:rsidRPr="00AD3B7F">
        <w:rPr>
          <w:sz w:val="28"/>
          <w:szCs w:val="28"/>
        </w:rPr>
        <w:t>на официальном сай</w:t>
      </w:r>
      <w:r w:rsidR="00B652B9">
        <w:rPr>
          <w:sz w:val="28"/>
          <w:szCs w:val="28"/>
        </w:rPr>
        <w:t xml:space="preserve">те администрации </w:t>
      </w:r>
      <w:r w:rsidR="004C43D6">
        <w:rPr>
          <w:sz w:val="28"/>
          <w:szCs w:val="28"/>
        </w:rPr>
        <w:t>Краснознаменского</w:t>
      </w:r>
      <w:r w:rsidR="00B652B9">
        <w:rPr>
          <w:sz w:val="28"/>
          <w:szCs w:val="28"/>
        </w:rPr>
        <w:t xml:space="preserve"> </w:t>
      </w:r>
      <w:r w:rsidR="00B652B9" w:rsidRPr="00AD3B7F">
        <w:rPr>
          <w:sz w:val="28"/>
          <w:szCs w:val="28"/>
        </w:rPr>
        <w:t>муниципального образования в информаци</w:t>
      </w:r>
      <w:r w:rsidR="00B652B9">
        <w:rPr>
          <w:sz w:val="28"/>
          <w:szCs w:val="28"/>
        </w:rPr>
        <w:t>онно-телекоммуникационной сети «Интернет</w:t>
      </w:r>
      <w:r w:rsidR="00B652B9" w:rsidRPr="00AA44ED">
        <w:rPr>
          <w:sz w:val="28"/>
          <w:szCs w:val="28"/>
        </w:rPr>
        <w:t>»</w:t>
      </w:r>
      <w:r w:rsidR="003C748E" w:rsidRPr="00AA44ED">
        <w:rPr>
          <w:sz w:val="28"/>
          <w:szCs w:val="28"/>
        </w:rPr>
        <w:t xml:space="preserve"> </w:t>
      </w:r>
      <w:r w:rsidR="003C748E" w:rsidRPr="00B6299F">
        <w:rPr>
          <w:sz w:val="28"/>
          <w:szCs w:val="28"/>
        </w:rPr>
        <w:t>(</w:t>
      </w:r>
      <w:hyperlink r:id="rId9" w:history="1">
        <w:r w:rsidR="004C43D6" w:rsidRPr="00B6299F">
          <w:rPr>
            <w:rStyle w:val="ab"/>
            <w:color w:val="auto"/>
            <w:sz w:val="28"/>
            <w:szCs w:val="28"/>
          </w:rPr>
          <w:t>http://</w:t>
        </w:r>
        <w:r w:rsidR="004C43D6" w:rsidRPr="00B6299F">
          <w:rPr>
            <w:rStyle w:val="ab"/>
            <w:color w:val="auto"/>
            <w:sz w:val="28"/>
            <w:szCs w:val="28"/>
            <w:lang w:val="en-US"/>
          </w:rPr>
          <w:t>krasn</w:t>
        </w:r>
        <w:r w:rsidR="004C43D6" w:rsidRPr="00B6299F">
          <w:rPr>
            <w:rStyle w:val="ab"/>
            <w:color w:val="auto"/>
            <w:sz w:val="28"/>
            <w:szCs w:val="28"/>
          </w:rPr>
          <w:t>.arkadak.sarmo.ru/</w:t>
        </w:r>
      </w:hyperlink>
      <w:r w:rsidR="003C748E" w:rsidRPr="00B6299F">
        <w:rPr>
          <w:sz w:val="28"/>
          <w:szCs w:val="28"/>
        </w:rPr>
        <w:t>)</w:t>
      </w:r>
      <w:r w:rsidR="00AA44ED">
        <w:rPr>
          <w:sz w:val="28"/>
          <w:szCs w:val="28"/>
        </w:rPr>
        <w:t xml:space="preserve"> и обнародовать на территории </w:t>
      </w:r>
      <w:r w:rsidR="004C43D6">
        <w:rPr>
          <w:sz w:val="28"/>
          <w:szCs w:val="28"/>
        </w:rPr>
        <w:t>Краснознаменского</w:t>
      </w:r>
      <w:r w:rsidR="00AA44ED">
        <w:rPr>
          <w:sz w:val="28"/>
          <w:szCs w:val="28"/>
        </w:rPr>
        <w:t xml:space="preserve"> муниципального образования</w:t>
      </w:r>
      <w:r w:rsidRPr="00AA44ED">
        <w:rPr>
          <w:sz w:val="28"/>
          <w:szCs w:val="28"/>
        </w:rPr>
        <w:t>.</w:t>
      </w:r>
    </w:p>
    <w:p w:rsidR="00C63E9D" w:rsidRPr="00690C87" w:rsidRDefault="00C63E9D" w:rsidP="004C43D6">
      <w:pPr>
        <w:pStyle w:val="a4"/>
        <w:spacing w:befor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4C43D6">
        <w:rPr>
          <w:b/>
          <w:bCs/>
          <w:sz w:val="28"/>
          <w:szCs w:val="28"/>
        </w:rPr>
        <w:t>Краснознаменского</w:t>
      </w:r>
      <w:r w:rsidR="004C43D6" w:rsidRPr="00690C87">
        <w:rPr>
          <w:b/>
          <w:bCs/>
          <w:sz w:val="28"/>
          <w:szCs w:val="28"/>
        </w:rPr>
        <w:t xml:space="preserve"> </w:t>
      </w:r>
    </w:p>
    <w:p w:rsidR="00C63E9D" w:rsidRDefault="00C63E9D" w:rsidP="00690C87">
      <w:pPr>
        <w:pStyle w:val="a4"/>
        <w:tabs>
          <w:tab w:val="left" w:pos="6804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690C87">
        <w:rPr>
          <w:b/>
          <w:sz w:val="28"/>
          <w:szCs w:val="28"/>
        </w:rPr>
        <w:t>униципального образования</w:t>
      </w:r>
      <w:r w:rsidR="00690C8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0C87">
        <w:rPr>
          <w:b/>
          <w:sz w:val="28"/>
          <w:szCs w:val="28"/>
        </w:rPr>
        <w:t>Л.А.Кондрашова</w:t>
      </w:r>
    </w:p>
    <w:p w:rsidR="00C63E9D" w:rsidRDefault="00C63E9D" w:rsidP="00C63E9D">
      <w:pPr>
        <w:shd w:val="clear" w:color="auto" w:fill="FFFFFF"/>
        <w:spacing w:after="200" w:line="276" w:lineRule="auto"/>
        <w:jc w:val="both"/>
        <w:rPr>
          <w:rFonts w:ascii="Calibri" w:hAnsi="Calibri"/>
          <w:sz w:val="28"/>
          <w:szCs w:val="28"/>
          <w:highlight w:val="yellow"/>
        </w:rPr>
      </w:pPr>
    </w:p>
    <w:p w:rsidR="00C63E9D" w:rsidRDefault="00C63E9D" w:rsidP="00C63E9D">
      <w:pPr>
        <w:rPr>
          <w:sz w:val="28"/>
          <w:szCs w:val="28"/>
        </w:rPr>
        <w:sectPr w:rsidR="00C63E9D" w:rsidSect="004C43D6">
          <w:headerReference w:type="default" r:id="rId10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C63E9D" w:rsidRPr="004C43D6" w:rsidRDefault="00C63E9D" w:rsidP="00B6299F">
      <w:pPr>
        <w:ind w:left="5103"/>
        <w:jc w:val="both"/>
        <w:rPr>
          <w:b/>
          <w:sz w:val="28"/>
          <w:szCs w:val="28"/>
        </w:rPr>
      </w:pPr>
      <w:r w:rsidRPr="004C43D6">
        <w:rPr>
          <w:b/>
          <w:sz w:val="28"/>
          <w:szCs w:val="28"/>
        </w:rPr>
        <w:lastRenderedPageBreak/>
        <w:t>Приложение</w:t>
      </w:r>
    </w:p>
    <w:p w:rsidR="004C43D6" w:rsidRPr="004C43D6" w:rsidRDefault="00C63E9D" w:rsidP="00B6299F">
      <w:pPr>
        <w:ind w:left="5103"/>
        <w:jc w:val="both"/>
        <w:rPr>
          <w:b/>
          <w:sz w:val="28"/>
          <w:szCs w:val="28"/>
          <w:lang w:val="en-US"/>
        </w:rPr>
      </w:pPr>
      <w:r w:rsidRPr="004C43D6">
        <w:rPr>
          <w:b/>
          <w:sz w:val="28"/>
          <w:szCs w:val="28"/>
        </w:rPr>
        <w:t xml:space="preserve">к решению Совета </w:t>
      </w:r>
      <w:r w:rsidR="004C43D6" w:rsidRPr="004C43D6">
        <w:rPr>
          <w:b/>
          <w:sz w:val="28"/>
          <w:szCs w:val="28"/>
        </w:rPr>
        <w:t>Краснознаменского</w:t>
      </w:r>
      <w:r w:rsidRPr="004C43D6">
        <w:rPr>
          <w:b/>
          <w:sz w:val="28"/>
          <w:szCs w:val="28"/>
        </w:rPr>
        <w:t xml:space="preserve"> муниципального образов</w:t>
      </w:r>
      <w:r w:rsidR="00EB1112" w:rsidRPr="004C43D6">
        <w:rPr>
          <w:b/>
          <w:sz w:val="28"/>
          <w:szCs w:val="28"/>
        </w:rPr>
        <w:t xml:space="preserve">ания </w:t>
      </w:r>
    </w:p>
    <w:p w:rsidR="00C63E9D" w:rsidRPr="00690C87" w:rsidRDefault="00EB1112" w:rsidP="00B6299F">
      <w:pPr>
        <w:ind w:left="5103"/>
        <w:jc w:val="both"/>
        <w:rPr>
          <w:b/>
          <w:sz w:val="28"/>
          <w:szCs w:val="28"/>
        </w:rPr>
      </w:pPr>
      <w:r w:rsidRPr="004C43D6">
        <w:rPr>
          <w:b/>
          <w:sz w:val="28"/>
          <w:szCs w:val="28"/>
        </w:rPr>
        <w:t xml:space="preserve">от </w:t>
      </w:r>
      <w:r w:rsidR="00690C87">
        <w:rPr>
          <w:b/>
          <w:sz w:val="28"/>
          <w:szCs w:val="28"/>
        </w:rPr>
        <w:t>14.11.2019 г.</w:t>
      </w:r>
      <w:r w:rsidR="00C17A06" w:rsidRPr="004C43D6">
        <w:rPr>
          <w:b/>
          <w:sz w:val="28"/>
          <w:szCs w:val="28"/>
        </w:rPr>
        <w:t xml:space="preserve"> </w:t>
      </w:r>
      <w:r w:rsidR="00367CDA" w:rsidRPr="004C43D6">
        <w:rPr>
          <w:b/>
          <w:sz w:val="28"/>
          <w:szCs w:val="28"/>
        </w:rPr>
        <w:t xml:space="preserve">№ </w:t>
      </w:r>
      <w:r w:rsidR="00690C87">
        <w:rPr>
          <w:b/>
          <w:sz w:val="28"/>
          <w:szCs w:val="28"/>
        </w:rPr>
        <w:t>26-109</w:t>
      </w:r>
    </w:p>
    <w:p w:rsidR="00C63E9D" w:rsidRDefault="00C63E9D" w:rsidP="004C43D6">
      <w:pPr>
        <w:shd w:val="clear" w:color="auto" w:fill="FFFFFF"/>
        <w:spacing w:before="480"/>
        <w:ind w:firstLine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ПОЛОЖЕНИЕ</w:t>
      </w:r>
    </w:p>
    <w:p w:rsidR="00C63E9D" w:rsidRDefault="00C63E9D" w:rsidP="00C63E9D">
      <w:pPr>
        <w:shd w:val="clear" w:color="auto" w:fill="FFFFFF"/>
        <w:ind w:firstLine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порядке и условиях приватизации муниципального имущества</w:t>
      </w:r>
    </w:p>
    <w:p w:rsidR="00C63E9D" w:rsidRDefault="004C43D6" w:rsidP="00C63E9D">
      <w:pPr>
        <w:shd w:val="clear" w:color="auto" w:fill="FFFFFF"/>
        <w:ind w:firstLine="720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Краснознаменского</w:t>
      </w:r>
      <w:r w:rsidR="00C63E9D">
        <w:rPr>
          <w:b/>
          <w:bCs/>
          <w:color w:val="222222"/>
          <w:sz w:val="28"/>
          <w:szCs w:val="28"/>
        </w:rPr>
        <w:t xml:space="preserve"> муниципального образования </w:t>
      </w:r>
    </w:p>
    <w:p w:rsidR="00C63E9D" w:rsidRDefault="00C63E9D" w:rsidP="00C63E9D">
      <w:pPr>
        <w:shd w:val="clear" w:color="auto" w:fill="FFFFFF"/>
        <w:ind w:firstLine="720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Аркадакского муниципального района Саратовской области</w:t>
      </w:r>
    </w:p>
    <w:p w:rsidR="004C43D6" w:rsidRDefault="004C43D6" w:rsidP="004C43D6">
      <w:pPr>
        <w:jc w:val="center"/>
        <w:rPr>
          <w:b/>
          <w:sz w:val="28"/>
          <w:szCs w:val="28"/>
          <w:lang w:val="en-US"/>
        </w:rPr>
      </w:pPr>
    </w:p>
    <w:p w:rsidR="00090B88" w:rsidRDefault="00090B88" w:rsidP="004C4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050B9C">
        <w:rPr>
          <w:b/>
          <w:sz w:val="28"/>
          <w:szCs w:val="28"/>
        </w:rPr>
        <w:t xml:space="preserve"> I. </w:t>
      </w:r>
    </w:p>
    <w:p w:rsidR="00050B9C" w:rsidRDefault="00050B9C" w:rsidP="00050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50B9C" w:rsidRDefault="00050B9C" w:rsidP="00050B9C">
      <w:pPr>
        <w:jc w:val="center"/>
        <w:rPr>
          <w:b/>
          <w:sz w:val="28"/>
          <w:szCs w:val="28"/>
        </w:rPr>
      </w:pP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з</w:t>
      </w:r>
      <w:r w:rsidR="00C17A06">
        <w:rPr>
          <w:sz w:val="28"/>
          <w:szCs w:val="28"/>
        </w:rPr>
        <w:t xml:space="preserve">аконом Российской Федерации от 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21 декабря 2001 </w:t>
      </w:r>
      <w:r w:rsidR="00C17A0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178-ФЗ «О приватизации государственного и муниципального имущества», (далее – Федеральный закон) и устанавливает порядок и условия приватизации муниципального имущества </w:t>
      </w:r>
      <w:r w:rsidR="004C43D6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муниципального образования.</w:t>
      </w:r>
      <w:proofErr w:type="gramEnd"/>
    </w:p>
    <w:p w:rsidR="00050B9C" w:rsidRDefault="00050B9C" w:rsidP="00050B9C">
      <w:pPr>
        <w:ind w:firstLine="720"/>
        <w:jc w:val="both"/>
        <w:rPr>
          <w:sz w:val="28"/>
          <w:szCs w:val="28"/>
        </w:rPr>
      </w:pPr>
    </w:p>
    <w:p w:rsidR="00050B9C" w:rsidRDefault="00050B9C" w:rsidP="00B6299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Понятие приватизации муниципального имущества и основные принципы приват</w:t>
      </w:r>
      <w:r w:rsidR="00D77009">
        <w:rPr>
          <w:b/>
          <w:sz w:val="28"/>
          <w:szCs w:val="28"/>
        </w:rPr>
        <w:t>изации муниципального имущества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собственность юридических и (или) физических лиц.</w:t>
      </w:r>
    </w:p>
    <w:p w:rsidR="00050B9C" w:rsidRPr="00050B9C" w:rsidRDefault="00050B9C" w:rsidP="00B6299F">
      <w:pPr>
        <w:ind w:firstLine="567"/>
        <w:jc w:val="both"/>
        <w:rPr>
          <w:sz w:val="28"/>
          <w:szCs w:val="28"/>
        </w:rPr>
      </w:pPr>
      <w:r w:rsidRPr="00050B9C">
        <w:rPr>
          <w:sz w:val="28"/>
          <w:szCs w:val="28"/>
        </w:rPr>
        <w:t>2.</w:t>
      </w:r>
      <w:r>
        <w:rPr>
          <w:sz w:val="28"/>
          <w:szCs w:val="28"/>
        </w:rPr>
        <w:t xml:space="preserve">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050B9C" w:rsidRDefault="00477582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0B9C">
        <w:rPr>
          <w:sz w:val="28"/>
          <w:szCs w:val="28"/>
        </w:rPr>
        <w:t xml:space="preserve">. Приватизация муниципального имущества осуществляется органами местного самоуправления самостоятельно в </w:t>
      </w:r>
      <w:hyperlink r:id="rId11" w:history="1">
        <w:r w:rsidR="00050B9C" w:rsidRPr="00050B9C">
          <w:rPr>
            <w:rStyle w:val="ab"/>
            <w:color w:val="auto"/>
            <w:sz w:val="28"/>
            <w:szCs w:val="28"/>
            <w:u w:val="none"/>
          </w:rPr>
          <w:t>порядке</w:t>
        </w:r>
      </w:hyperlink>
      <w:r w:rsidR="00050B9C" w:rsidRPr="00050B9C">
        <w:rPr>
          <w:sz w:val="28"/>
          <w:szCs w:val="28"/>
        </w:rPr>
        <w:t>,</w:t>
      </w:r>
      <w:r w:rsidR="00050B9C">
        <w:rPr>
          <w:sz w:val="28"/>
          <w:szCs w:val="28"/>
        </w:rPr>
        <w:t xml:space="preserve"> предусмотренном Федеральным законом и настоящим Положением.</w:t>
      </w:r>
    </w:p>
    <w:p w:rsidR="00050B9C" w:rsidRDefault="00050B9C" w:rsidP="00050B9C">
      <w:pPr>
        <w:ind w:firstLine="720"/>
        <w:jc w:val="both"/>
        <w:rPr>
          <w:sz w:val="28"/>
          <w:szCs w:val="28"/>
        </w:rPr>
      </w:pPr>
    </w:p>
    <w:p w:rsidR="00050B9C" w:rsidRDefault="00050B9C" w:rsidP="00B6299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Сфера действия настоящего Положения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 </w:t>
      </w:r>
    </w:p>
    <w:p w:rsidR="00050B9C" w:rsidRPr="00050B9C" w:rsidRDefault="00050B9C" w:rsidP="00B629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4"/>
          <w:sz w:val="28"/>
          <w:szCs w:val="28"/>
        </w:rPr>
      </w:pPr>
      <w:r w:rsidRPr="00050B9C">
        <w:rPr>
          <w:sz w:val="28"/>
          <w:szCs w:val="28"/>
        </w:rPr>
        <w:lastRenderedPageBreak/>
        <w:t>2. Действие настоящего Положения не распространяется на отношения, возникающие при отчуждении муниципального имущества, указанного в пункте 2 статьи 3 Федерального закона.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 отношениям по отчуждению муниципального имущества, не урегулированным Федеральным законом и настоящим Положением, применяются нормы гражданского законодательства.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 № 159-ФЗ от 22.07.2008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Особенности участия нотариусов и нотариальных палат в приватизации имущества, которое находится в муниципальной собственности и в отношении которого принято решение о продаже на аукционе либо конкурсе, могут быть установлены в Основах законодательства Российской Федерации о нотариате от 11 февраля 1993 года № 4462-1.</w:t>
      </w:r>
    </w:p>
    <w:p w:rsidR="00050B9C" w:rsidRDefault="00050B9C" w:rsidP="00050B9C">
      <w:pPr>
        <w:ind w:firstLine="720"/>
        <w:jc w:val="both"/>
        <w:rPr>
          <w:sz w:val="28"/>
          <w:szCs w:val="28"/>
        </w:rPr>
      </w:pPr>
    </w:p>
    <w:p w:rsidR="00050B9C" w:rsidRDefault="00050B9C" w:rsidP="00B6299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Покупатели муниципального имущества</w:t>
      </w:r>
    </w:p>
    <w:p w:rsidR="00050B9C" w:rsidRPr="00050B9C" w:rsidRDefault="00050B9C" w:rsidP="00B6299F">
      <w:pPr>
        <w:ind w:firstLine="567"/>
        <w:jc w:val="both"/>
        <w:rPr>
          <w:sz w:val="28"/>
          <w:szCs w:val="28"/>
        </w:rPr>
      </w:pPr>
      <w:r w:rsidRPr="00050B9C">
        <w:rPr>
          <w:sz w:val="28"/>
          <w:szCs w:val="28"/>
        </w:rPr>
        <w:t>1. Покупателями муниципального имущества могут быть любые физические и юридические лица, за исключением лиц, указанных в пункте 1 статьи 5 Федерального закона.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и настоящим Положением.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</w:p>
    <w:p w:rsidR="00050B9C" w:rsidRDefault="00050B9C" w:rsidP="00B6299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4. Полномочия органов местного самоуправления </w:t>
      </w:r>
      <w:r w:rsidR="004C43D6">
        <w:rPr>
          <w:b/>
          <w:sz w:val="28"/>
          <w:szCs w:val="28"/>
        </w:rPr>
        <w:t>Краснознаменского</w:t>
      </w:r>
      <w:r>
        <w:rPr>
          <w:b/>
          <w:sz w:val="28"/>
          <w:szCs w:val="28"/>
        </w:rPr>
        <w:t xml:space="preserve"> муниципального образования в сфере приватизации муниципального имущества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 полномочиям Совета </w:t>
      </w:r>
      <w:r w:rsidR="004C43D6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муниципального образования в сфере приватизации муниципального имущества относятся: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установление порядка принятия решений об условиях приватизации муниципального имущества;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принятие решений об условиях приватизации объектов муниципальной собственности;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утверждение прогнозного плана приватизации муниципального имущества;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приватизацией муниципального имущества;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утверждение отчета о результатах приватизации муниципального имущества;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осуществление иных предусмотренных Федеральным законом и настоящим Положением полномочий.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 полномочиям администрации </w:t>
      </w:r>
      <w:r w:rsidR="004C43D6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муниципального образования в сфере приватизации муниципального имущества относятся: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 и представление на рассмотрение Совета прогнозного плана приватизации муниципального имущества;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принятие решения об условиях приватизации конкретного объекта муниципальной собственности;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издание нормативных правовых актов по вопросам приватизации;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осуществление функций организатора продажи и продавца муниципального имущества;</w:t>
      </w:r>
    </w:p>
    <w:p w:rsidR="00050B9C" w:rsidRDefault="00050B9C" w:rsidP="00B6299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победителем условий приватизации муниципального имущества;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составление и представление на рассмотрение Совета отчета о результатах приватизации муниципального имущества;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иных предусмотренных Федеральным законом и настоящим Положением полномочий.</w:t>
      </w:r>
    </w:p>
    <w:p w:rsidR="00050B9C" w:rsidRDefault="00050B9C" w:rsidP="00050B9C">
      <w:pPr>
        <w:ind w:firstLine="720"/>
        <w:jc w:val="both"/>
        <w:rPr>
          <w:sz w:val="28"/>
          <w:szCs w:val="28"/>
        </w:rPr>
      </w:pPr>
    </w:p>
    <w:p w:rsidR="00D77009" w:rsidRDefault="00D77009" w:rsidP="00050B9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050B9C">
        <w:rPr>
          <w:b/>
          <w:sz w:val="28"/>
          <w:szCs w:val="28"/>
        </w:rPr>
        <w:t xml:space="preserve"> II. </w:t>
      </w:r>
    </w:p>
    <w:p w:rsidR="00050B9C" w:rsidRDefault="00050B9C" w:rsidP="00050B9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приватизации муниципального имущества</w:t>
      </w:r>
    </w:p>
    <w:p w:rsidR="00050B9C" w:rsidRDefault="00050B9C" w:rsidP="00050B9C">
      <w:pPr>
        <w:ind w:firstLine="720"/>
        <w:jc w:val="center"/>
        <w:rPr>
          <w:b/>
          <w:sz w:val="28"/>
          <w:szCs w:val="28"/>
        </w:rPr>
      </w:pPr>
    </w:p>
    <w:p w:rsidR="00050B9C" w:rsidRDefault="00050B9C" w:rsidP="00B6299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Прогнозный план приватизации муниципального имуще</w:t>
      </w:r>
      <w:r w:rsidR="00D77009">
        <w:rPr>
          <w:b/>
          <w:sz w:val="28"/>
          <w:szCs w:val="28"/>
        </w:rPr>
        <w:t>ства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Планирование приватизации муниципального имущества </w:t>
      </w:r>
      <w:r w:rsidR="004C43D6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муниципального образования осуществляется путем разработки и утверждения ежегодного прогнозного плана приватизации муниципального имущества.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Прогнозный план приватизации муниципального имущества ежегодно составляется администрацией </w:t>
      </w:r>
      <w:r w:rsidR="004C43D6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муниципального образования и направляется в Совет </w:t>
      </w:r>
      <w:r w:rsidR="004C43D6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образования для утверждения одновременно с проектом бюджета поселения на следующий финансовый год в составе прилагаемых к нему документов и материалов.</w:t>
      </w:r>
    </w:p>
    <w:p w:rsidR="00050B9C" w:rsidRDefault="00050B9C" w:rsidP="00B6299F">
      <w:pPr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3. Прогнозный план может быть изменен и дополнен в течение года в порядке,</w:t>
      </w:r>
      <w:r>
        <w:rPr>
          <w:color w:val="222222"/>
          <w:sz w:val="28"/>
          <w:szCs w:val="28"/>
        </w:rPr>
        <w:t xml:space="preserve"> установленном п</w:t>
      </w:r>
      <w:r>
        <w:rPr>
          <w:color w:val="000000"/>
          <w:sz w:val="28"/>
          <w:szCs w:val="28"/>
        </w:rPr>
        <w:t xml:space="preserve">унктом 1 </w:t>
      </w:r>
      <w:r>
        <w:rPr>
          <w:sz w:val="28"/>
          <w:szCs w:val="28"/>
        </w:rPr>
        <w:t>настоящей статьи</w:t>
      </w:r>
      <w:r>
        <w:rPr>
          <w:color w:val="222222"/>
          <w:sz w:val="28"/>
          <w:szCs w:val="28"/>
        </w:rPr>
        <w:t>. В случае внесения изменений и дополнений в прогнозный план приватизации объектов муниципального имущества, информационное сообщение о продаже муниципального имущества должно быть опубликовано не менее чем за 30 дней до дня осуществления продажи указанного имущества.</w:t>
      </w:r>
    </w:p>
    <w:p w:rsidR="00050B9C" w:rsidRDefault="00050B9C" w:rsidP="00B6299F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Прогнозный план содержит перечень муниципальных унитарных предприятий, акций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</w:t>
      </w:r>
      <w:r>
        <w:rPr>
          <w:sz w:val="28"/>
          <w:szCs w:val="28"/>
        </w:rPr>
        <w:t xml:space="preserve"> В плане указывается краткая характеристика муниципального имущества (общая площадь, остаточная балансовая стоимость, состав уставного фонда муниципальных предприятий, вид, количество и стоимость акций акционерных обществ).</w:t>
      </w:r>
    </w:p>
    <w:p w:rsidR="00050B9C" w:rsidRDefault="00050B9C" w:rsidP="00B6299F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5. Администрация </w:t>
      </w:r>
      <w:r w:rsidR="004C43D6">
        <w:rPr>
          <w:color w:val="000000"/>
          <w:sz w:val="28"/>
          <w:szCs w:val="28"/>
        </w:rPr>
        <w:t>Краснознаменского</w:t>
      </w:r>
      <w:r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222222"/>
          <w:sz w:val="28"/>
          <w:szCs w:val="28"/>
        </w:rPr>
        <w:t xml:space="preserve"> не вправе осуществлять приватизацию муниципального имущества в отсутствии разработанного и утвержденного в порядке, установленном настоящим Положением, прогнозного плана приватизации на соответствующий год, а также осуществлять в любой форме приватизацию объектов муниципального имущества, не включенных в прогнозный план приватизации.</w:t>
      </w:r>
    </w:p>
    <w:p w:rsidR="00050B9C" w:rsidRDefault="00050B9C" w:rsidP="00B6299F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6. Администрация </w:t>
      </w:r>
      <w:r w:rsidR="004C43D6">
        <w:rPr>
          <w:color w:val="000000"/>
          <w:sz w:val="28"/>
          <w:szCs w:val="28"/>
        </w:rPr>
        <w:t>Краснознаменского</w:t>
      </w:r>
      <w:r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222222"/>
          <w:sz w:val="28"/>
          <w:szCs w:val="28"/>
        </w:rPr>
        <w:t xml:space="preserve"> представляет Совету </w:t>
      </w:r>
      <w:r w:rsidR="004C43D6">
        <w:rPr>
          <w:color w:val="000000"/>
          <w:sz w:val="28"/>
          <w:szCs w:val="28"/>
        </w:rPr>
        <w:t>Краснознаменского</w:t>
      </w:r>
      <w:r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222222"/>
          <w:sz w:val="28"/>
          <w:szCs w:val="28"/>
        </w:rPr>
        <w:t xml:space="preserve"> отчет о выполнении прогнозного плана приватизации муниципального имущества за прошедший год.</w:t>
      </w:r>
    </w:p>
    <w:p w:rsidR="00050B9C" w:rsidRDefault="00050B9C" w:rsidP="00B6299F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7. Отчет о выполнении прогнозного плана содержит перечень приватизированного в прошедшем году муниципального имущества, способы приватизации, цены сделок, размер денежных средств, полученных в результате приватизации муниципальной собственности в отчетном году и поступивших в местный бюджет.</w:t>
      </w:r>
    </w:p>
    <w:p w:rsidR="00050B9C" w:rsidRDefault="00050B9C" w:rsidP="00050B9C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050B9C" w:rsidRDefault="00050B9C" w:rsidP="00B6299F">
      <w:pPr>
        <w:shd w:val="clear" w:color="auto" w:fill="FFFFFF"/>
        <w:ind w:firstLine="567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Статья 6. Представление бухгалтерской (финансовой) отчетности</w:t>
      </w:r>
    </w:p>
    <w:p w:rsidR="00050B9C" w:rsidRDefault="00050B9C" w:rsidP="00B6299F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 xml:space="preserve">Унитарные предприятия, акционерные общества и общества с ограниченной ответственностью, включенные в прогнозный план приватизации имущества, находящегося в собственности муниципального образования, представляют в администрацию </w:t>
      </w:r>
      <w:r w:rsidR="004C43D6">
        <w:rPr>
          <w:color w:val="222222"/>
          <w:sz w:val="28"/>
          <w:szCs w:val="28"/>
        </w:rPr>
        <w:t>Краснознаменского</w:t>
      </w:r>
      <w:r>
        <w:rPr>
          <w:color w:val="222222"/>
          <w:sz w:val="28"/>
          <w:szCs w:val="28"/>
        </w:rPr>
        <w:t xml:space="preserve"> муниципального образования годовую бухгалтерскую (финансовую) отчетность в установленный законодательством Российской Федерации о бухгалтерском учете срок для представления её обязательного экземпляра, промежуточную бухгалтерскую (финансовую) отчетность за квартал, полугодие, девять месяцев – в срок не позднее чем в течение</w:t>
      </w:r>
      <w:proofErr w:type="gramEnd"/>
      <w:r>
        <w:rPr>
          <w:color w:val="222222"/>
          <w:sz w:val="28"/>
          <w:szCs w:val="28"/>
        </w:rPr>
        <w:t xml:space="preserve"> тридцати дней со дня окончания отчетного периода с размещением информации, содержащейся в указанной отчетности, на сайте в сети «Интернет», </w:t>
      </w:r>
      <w:r>
        <w:rPr>
          <w:color w:val="222222"/>
          <w:sz w:val="28"/>
          <w:szCs w:val="28"/>
        </w:rPr>
        <w:lastRenderedPageBreak/>
        <w:t xml:space="preserve">определенном администрацией </w:t>
      </w:r>
      <w:r w:rsidR="004C43D6">
        <w:rPr>
          <w:color w:val="222222"/>
          <w:sz w:val="28"/>
          <w:szCs w:val="28"/>
        </w:rPr>
        <w:t>Краснознаменского</w:t>
      </w:r>
      <w:r>
        <w:rPr>
          <w:color w:val="222222"/>
          <w:sz w:val="28"/>
          <w:szCs w:val="28"/>
        </w:rPr>
        <w:t xml:space="preserve"> муниципального образования для размещения информации о приватизации.</w:t>
      </w:r>
    </w:p>
    <w:p w:rsidR="00050B9C" w:rsidRDefault="00050B9C" w:rsidP="00B6299F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</w:p>
    <w:p w:rsidR="00D77009" w:rsidRDefault="00D77009" w:rsidP="00B6299F">
      <w:pPr>
        <w:shd w:val="clear" w:color="auto" w:fill="FFFFFF"/>
        <w:ind w:firstLine="567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Раздел</w:t>
      </w:r>
      <w:r w:rsidR="00050B9C">
        <w:rPr>
          <w:b/>
          <w:color w:val="222222"/>
          <w:sz w:val="28"/>
          <w:szCs w:val="28"/>
        </w:rPr>
        <w:t xml:space="preserve"> I</w:t>
      </w:r>
      <w:r w:rsidR="00050B9C">
        <w:rPr>
          <w:b/>
          <w:color w:val="222222"/>
          <w:sz w:val="28"/>
          <w:szCs w:val="28"/>
          <w:lang w:val="en-US"/>
        </w:rPr>
        <w:t>II</w:t>
      </w:r>
      <w:r w:rsidR="00050B9C">
        <w:rPr>
          <w:b/>
          <w:color w:val="222222"/>
          <w:sz w:val="28"/>
          <w:szCs w:val="28"/>
        </w:rPr>
        <w:t xml:space="preserve">. </w:t>
      </w:r>
    </w:p>
    <w:p w:rsidR="00050B9C" w:rsidRDefault="00050B9C" w:rsidP="00B6299F">
      <w:pPr>
        <w:shd w:val="clear" w:color="auto" w:fill="FFFFFF"/>
        <w:ind w:firstLine="567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Порядок приватизации муниципального имущества</w:t>
      </w:r>
    </w:p>
    <w:p w:rsidR="00050B9C" w:rsidRDefault="00050B9C" w:rsidP="00B6299F">
      <w:pPr>
        <w:shd w:val="clear" w:color="auto" w:fill="FFFFFF"/>
        <w:ind w:firstLine="567"/>
        <w:jc w:val="center"/>
        <w:rPr>
          <w:color w:val="222222"/>
          <w:sz w:val="28"/>
          <w:szCs w:val="28"/>
        </w:rPr>
      </w:pPr>
    </w:p>
    <w:p w:rsidR="00050B9C" w:rsidRDefault="00050B9C" w:rsidP="00B6299F">
      <w:pPr>
        <w:shd w:val="clear" w:color="auto" w:fill="FFFFFF"/>
        <w:ind w:firstLine="567"/>
        <w:jc w:val="both"/>
        <w:rPr>
          <w:b/>
          <w:color w:val="222222"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7. </w:t>
      </w:r>
      <w:r>
        <w:rPr>
          <w:b/>
          <w:color w:val="222222"/>
          <w:sz w:val="28"/>
          <w:szCs w:val="28"/>
        </w:rPr>
        <w:t>Способы приватизации муниципального имущества</w:t>
      </w:r>
    </w:p>
    <w:p w:rsidR="00050B9C" w:rsidRDefault="00050B9C" w:rsidP="00B6299F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 Приватизации муниципального имущества осуществляется следующими способами:</w:t>
      </w:r>
    </w:p>
    <w:p w:rsidR="00050B9C" w:rsidRDefault="00050B9C" w:rsidP="00B6299F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преобразование унитарного предприятия в акционерное общество;</w:t>
      </w:r>
    </w:p>
    <w:p w:rsidR="00050B9C" w:rsidRDefault="00050B9C" w:rsidP="00B6299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2) преобразование унитарного предприятия в </w:t>
      </w:r>
      <w:r>
        <w:rPr>
          <w:sz w:val="28"/>
          <w:szCs w:val="28"/>
        </w:rPr>
        <w:t>общество с ограниченной ответственностью;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продажа муниципального имущества на аукционе;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продажа акций акционерных обществ на специализированном аукционе;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продажа муниципального имущества на конкурсе;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продажа муниципального имущества посредством публичного предложения;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продажа муниципального имущества без объявления цены;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муниципального имущества в качестве вклада в уставные капиталы акционерных обществ;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продажа акций акционерных обществ по результатам доверительного управления.</w:t>
      </w:r>
    </w:p>
    <w:p w:rsidR="00050B9C" w:rsidRDefault="00050B9C" w:rsidP="00B6299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 Приватизация муниципального имущества указанными способами осуществляется в порядке статей 18, 19, 20, 23, 24, 25, 26, 37 с учетом особенностей, установленных статьей 32.1 Федерального закона.</w:t>
      </w:r>
    </w:p>
    <w:p w:rsidR="00050B9C" w:rsidRDefault="00050B9C" w:rsidP="00050B9C">
      <w:pPr>
        <w:ind w:firstLine="720"/>
        <w:jc w:val="both"/>
        <w:rPr>
          <w:sz w:val="30"/>
          <w:szCs w:val="30"/>
        </w:rPr>
      </w:pPr>
    </w:p>
    <w:p w:rsidR="00050B9C" w:rsidRDefault="00050B9C" w:rsidP="00B6299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Особенности приватизации отдельных видов имущества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Отчуждение земельных участков, особенности приватизации объектов культурного наследия, включенных в реестр объектов культурного наследия, объектов социально-культурного и коммунально-бытового назначения,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28, 29, 30, 30.1., 30.2. Федерального закона.</w:t>
      </w:r>
    </w:p>
    <w:p w:rsidR="00050B9C" w:rsidRDefault="00050B9C" w:rsidP="00050B9C">
      <w:pPr>
        <w:ind w:firstLine="720"/>
        <w:jc w:val="both"/>
        <w:rPr>
          <w:sz w:val="30"/>
          <w:szCs w:val="30"/>
        </w:rPr>
      </w:pPr>
    </w:p>
    <w:p w:rsidR="00050B9C" w:rsidRDefault="00050B9C" w:rsidP="00B6299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Статья 9. </w:t>
      </w:r>
      <w:r>
        <w:rPr>
          <w:b/>
          <w:bCs/>
          <w:sz w:val="28"/>
          <w:szCs w:val="28"/>
        </w:rPr>
        <w:t>Порядок принятия нормативных правовых актов об условиях приватизации муниципального имущества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1. Решение </w:t>
      </w:r>
      <w:r>
        <w:rPr>
          <w:sz w:val="28"/>
          <w:szCs w:val="28"/>
        </w:rPr>
        <w:t>об условиях приватизации объектов муниципальной собственности</w:t>
      </w:r>
      <w:r>
        <w:rPr>
          <w:color w:val="222222"/>
          <w:sz w:val="28"/>
          <w:szCs w:val="28"/>
        </w:rPr>
        <w:t xml:space="preserve"> принимается в соответствии с прогнозным планом приватизации муниципального имущества, утвержденным Советом </w:t>
      </w:r>
      <w:r w:rsidR="004C43D6">
        <w:rPr>
          <w:color w:val="222222"/>
          <w:sz w:val="28"/>
          <w:szCs w:val="28"/>
        </w:rPr>
        <w:t>Краснознаменского</w:t>
      </w:r>
      <w:r>
        <w:rPr>
          <w:color w:val="222222"/>
          <w:sz w:val="28"/>
          <w:szCs w:val="28"/>
        </w:rPr>
        <w:t xml:space="preserve"> муниципального образования.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color w:val="000000"/>
          <w:sz w:val="28"/>
          <w:szCs w:val="28"/>
        </w:rPr>
        <w:t xml:space="preserve">В соответствии с решением Совета </w:t>
      </w:r>
      <w:r w:rsidR="004C43D6">
        <w:rPr>
          <w:color w:val="000000"/>
          <w:sz w:val="28"/>
          <w:szCs w:val="28"/>
        </w:rPr>
        <w:t>Краснознаменского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об условиях приватизации объектов муниципальной собственности</w:t>
      </w:r>
      <w:r>
        <w:rPr>
          <w:color w:val="000000"/>
          <w:sz w:val="28"/>
          <w:szCs w:val="28"/>
        </w:rPr>
        <w:t xml:space="preserve">, администрация </w:t>
      </w:r>
      <w:r w:rsidR="004C43D6">
        <w:rPr>
          <w:color w:val="000000"/>
          <w:sz w:val="28"/>
          <w:szCs w:val="28"/>
        </w:rPr>
        <w:t>Краснознаменского</w:t>
      </w:r>
      <w:r>
        <w:rPr>
          <w:color w:val="000000"/>
          <w:sz w:val="28"/>
          <w:szCs w:val="28"/>
        </w:rPr>
        <w:t xml:space="preserve"> муниципального образования принимает решение об условиях приватизации каждого конкретного объекта муниципальной собственности на основании предложений, подготовленных комиссией по организации и проведению торгов по приватизации муниципального имущества </w:t>
      </w:r>
      <w:r w:rsidR="004C43D6">
        <w:rPr>
          <w:color w:val="000000"/>
          <w:sz w:val="28"/>
          <w:szCs w:val="28"/>
        </w:rPr>
        <w:t>Краснознаменского</w:t>
      </w:r>
      <w:r>
        <w:rPr>
          <w:color w:val="000000"/>
          <w:sz w:val="28"/>
          <w:szCs w:val="28"/>
        </w:rPr>
        <w:t xml:space="preserve"> муниципального образования, изданием постановления, которое должно содержать следующие сведения:</w:t>
      </w:r>
      <w:proofErr w:type="gramEnd"/>
    </w:p>
    <w:p w:rsidR="00050B9C" w:rsidRDefault="00050B9C" w:rsidP="00B6299F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наименование имущества</w:t>
      </w:r>
      <w:r>
        <w:rPr>
          <w:sz w:val="28"/>
          <w:szCs w:val="28"/>
        </w:rPr>
        <w:t xml:space="preserve"> и иные позволяющие его индивидуализировать данные (характеристика имущества);</w:t>
      </w:r>
    </w:p>
    <w:p w:rsidR="00050B9C" w:rsidRDefault="00050B9C" w:rsidP="00B6299F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способ приватизации имущества;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начальная цена имущества;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срок и порядок оплаты приватизируемого имущества;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срок рассрочки платежа (в случае ее предоставления);</w:t>
      </w:r>
    </w:p>
    <w:p w:rsidR="00050B9C" w:rsidRDefault="00050B9C" w:rsidP="00B62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иные необходимые для приватизации имущества сведения.</w:t>
      </w:r>
    </w:p>
    <w:p w:rsidR="00050B9C" w:rsidRDefault="00050B9C" w:rsidP="00B6299F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3. Для осуществления функций организатора и продавца постановлением администрации </w:t>
      </w:r>
      <w:r w:rsidR="004C43D6">
        <w:rPr>
          <w:color w:val="222222"/>
          <w:sz w:val="28"/>
          <w:szCs w:val="28"/>
        </w:rPr>
        <w:t>Краснознаменского</w:t>
      </w:r>
      <w:r>
        <w:rPr>
          <w:color w:val="222222"/>
          <w:sz w:val="28"/>
          <w:szCs w:val="28"/>
        </w:rPr>
        <w:t xml:space="preserve"> муниципального образования создается Комиссия по организации и проведению торгов (конкурсов, аукционов) по приватизации муниципального имущества </w:t>
      </w:r>
      <w:r w:rsidR="004C43D6">
        <w:rPr>
          <w:color w:val="222222"/>
          <w:sz w:val="28"/>
          <w:szCs w:val="28"/>
        </w:rPr>
        <w:t>Краснознаменского</w:t>
      </w:r>
      <w:r>
        <w:rPr>
          <w:color w:val="222222"/>
          <w:sz w:val="28"/>
          <w:szCs w:val="28"/>
        </w:rPr>
        <w:t xml:space="preserve"> муниципального образования.</w:t>
      </w:r>
    </w:p>
    <w:p w:rsidR="00050B9C" w:rsidRDefault="00050B9C" w:rsidP="00B6299F">
      <w:pPr>
        <w:ind w:firstLine="567"/>
        <w:jc w:val="center"/>
        <w:rPr>
          <w:b/>
          <w:iCs/>
          <w:sz w:val="28"/>
          <w:szCs w:val="28"/>
        </w:rPr>
      </w:pPr>
    </w:p>
    <w:p w:rsidR="00050B9C" w:rsidRDefault="00050B9C" w:rsidP="000D6B25">
      <w:pPr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 10. Информационное обеспечение приватизации муниципального имущества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«Интернет» прогнозного плана приватизации муниципального имущества, решений об условиях приватизации муниципального имущества, информационных сообщений о продаже указанного имущества и об итогах его продажи, отчетов о результатах приватизации муниципального имущества</w:t>
      </w:r>
      <w:proofErr w:type="gramEnd"/>
      <w:r>
        <w:rPr>
          <w:sz w:val="28"/>
          <w:szCs w:val="28"/>
        </w:rPr>
        <w:t>.</w:t>
      </w:r>
    </w:p>
    <w:p w:rsidR="00050B9C" w:rsidRDefault="00050B9C" w:rsidP="000D6B25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Официальным сайтом в сети «Интернет»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«Интернет» для размещения информации о проведении торгов, определенный Правительством РФ (далее – официальный сайт в сети «Интернет»). Информация о приватизации муниципального имущества, указанная в настоящем пункте, дополнительно размещается на сайте в сети «Интернет»</w:t>
      </w:r>
      <w:r>
        <w:rPr>
          <w:color w:val="222222"/>
          <w:sz w:val="28"/>
          <w:szCs w:val="28"/>
        </w:rPr>
        <w:t xml:space="preserve">, определенном администрацией </w:t>
      </w:r>
      <w:r w:rsidR="004C43D6">
        <w:rPr>
          <w:color w:val="222222"/>
          <w:sz w:val="28"/>
          <w:szCs w:val="28"/>
        </w:rPr>
        <w:t>Краснознаменского</w:t>
      </w:r>
      <w:r>
        <w:rPr>
          <w:color w:val="222222"/>
          <w:sz w:val="28"/>
          <w:szCs w:val="28"/>
        </w:rPr>
        <w:t xml:space="preserve"> муниципального образования для размещения информации о приватизации (далее – сайт в сети «Интернет»).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 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ФЗ.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 этого решения.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Информационное сообщение о продаже муниципального имущества, должно содержать, за исключе</w:t>
      </w:r>
      <w:r w:rsidR="00D81417">
        <w:rPr>
          <w:sz w:val="28"/>
          <w:szCs w:val="28"/>
        </w:rPr>
        <w:t>нием случаев, предусмотренных Федеральным законом</w:t>
      </w:r>
      <w:r>
        <w:rPr>
          <w:sz w:val="28"/>
          <w:szCs w:val="28"/>
        </w:rPr>
        <w:t>, следующие сведения: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способ приватизации такого имущества;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начальная цена продажи такого имущества;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форма подачи предложений о цене такого имущества;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условия и сроки платежа, необходимые реквизиты счетов;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срок заключения договора купли-продажи такого имущества;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ограничения участия отдельных категорий физических и юридических лиц в приватизации такого имущества;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 порядок определения победителей (при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 место и срок подведения итогов продажи муниципального имущества;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50B9C" w:rsidRPr="00050B9C" w:rsidRDefault="00050B9C" w:rsidP="000D6B25">
      <w:pPr>
        <w:ind w:firstLine="567"/>
        <w:jc w:val="both"/>
        <w:rPr>
          <w:sz w:val="28"/>
          <w:szCs w:val="28"/>
        </w:rPr>
      </w:pPr>
      <w:r w:rsidRPr="00050B9C">
        <w:rPr>
          <w:sz w:val="28"/>
          <w:szCs w:val="28"/>
        </w:rPr>
        <w:t xml:space="preserve">16) размер и порядок выплаты вознаграждения юрдическому </w:t>
      </w:r>
      <w:r w:rsidR="00D81417">
        <w:rPr>
          <w:sz w:val="28"/>
          <w:szCs w:val="28"/>
        </w:rPr>
        <w:t xml:space="preserve">лицу, которое в соответствии с </w:t>
      </w:r>
      <w:r w:rsidRPr="00050B9C">
        <w:rPr>
          <w:sz w:val="28"/>
          <w:szCs w:val="28"/>
        </w:rPr>
        <w:t xml:space="preserve">подпунктом 8.1 пункта 1 статьи 6 Федерального закона осуществляет функции продавца муниципального имущества и (или) </w:t>
      </w:r>
      <w:r w:rsidRPr="00050B9C">
        <w:rPr>
          <w:sz w:val="28"/>
          <w:szCs w:val="28"/>
        </w:rPr>
        <w:lastRenderedPageBreak/>
        <w:t>которому решениями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6 настоящего Положения;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численность работников хозяйственного общества;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отношении объектов, включенных в прогнозный план приватизации муниципального имущества,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С момента включения в прогнозный план приватизации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РФ федеральным органом исполнительной власти.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Со дня приема заявок лицо, желающее приобрести муниципальное имущество (далее – претендент), имеет право на ознакомление с информацией о подлежащем приватизации имущества.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о результатах сделок приватизации муниципального имущества подлежит размещению на официальном сайте в сети «Интернет» в течение десяти дней со дня совершения указанных сделок.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К информации о результатах сделок приватизации муниципального имущества, подлежащей размещению в порядке, установленном пунктом 9 настоящей статьи, относятся следующие сведения: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продавца такого имущества;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дата, время и место проведения торгов;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цена сделки приватизации;</w:t>
      </w:r>
    </w:p>
    <w:p w:rsidR="00050B9C" w:rsidRPr="00050B9C" w:rsidRDefault="00050B9C" w:rsidP="000D6B25">
      <w:pPr>
        <w:ind w:firstLine="567"/>
        <w:jc w:val="both"/>
        <w:rPr>
          <w:sz w:val="28"/>
          <w:szCs w:val="28"/>
        </w:rPr>
      </w:pPr>
      <w:r w:rsidRPr="00050B9C">
        <w:rPr>
          <w:sz w:val="28"/>
          <w:szCs w:val="28"/>
        </w:rPr>
        <w:t>5) имя физического лица или наименование юридического лица –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требования к оформлению представляемых покупателями документов;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имя физического лица или наименование юридического лица – победителя торгов.</w:t>
      </w:r>
    </w:p>
    <w:p w:rsidR="00050B9C" w:rsidRDefault="00050B9C" w:rsidP="00050B9C">
      <w:pPr>
        <w:rPr>
          <w:b/>
        </w:rPr>
      </w:pPr>
      <w:r>
        <w:rPr>
          <w:b/>
        </w:rPr>
        <w:t xml:space="preserve"> </w:t>
      </w:r>
    </w:p>
    <w:p w:rsidR="00050B9C" w:rsidRDefault="00050B9C" w:rsidP="000D6B2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Документы, представляемые покупателями муниципального имущества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Заявки на приватизацию муниципального имущества подаются претендентами в администрацию </w:t>
      </w:r>
      <w:r w:rsidR="004C43D6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муниципального образования.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Одновременно с заявкой претенденты представляют следующие документы: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юридические лица:</w:t>
      </w:r>
    </w:p>
    <w:p w:rsidR="00050B9C" w:rsidRDefault="00050B9C" w:rsidP="00050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заверенные копии учредительных документов;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физические лица предъявляют документ, удостоверяющий личность, или представляют копии всех его листов.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частью, а также требовать представление иных документов.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</w:p>
    <w:p w:rsidR="00050B9C" w:rsidRDefault="00050B9C" w:rsidP="000D6B2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Обременения приватизируемого муниципального имущества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отчуждении муниципального имущества в порядке приватизации соответствующее имущество может быть обременено ограничениями, </w:t>
      </w:r>
      <w:r>
        <w:rPr>
          <w:sz w:val="28"/>
          <w:szCs w:val="28"/>
        </w:rPr>
        <w:lastRenderedPageBreak/>
        <w:t>предусмотренными Федеральным законодательством, публичным сервитутом и настоящим Положением.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Ограничениями могут являться: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обязанность использовать приобретенное в порядке приватизации муниципальное имущество по определенному назначению, в том числе объекты </w:t>
      </w:r>
      <w:proofErr w:type="gramStart"/>
      <w:r>
        <w:rPr>
          <w:sz w:val="28"/>
          <w:szCs w:val="28"/>
        </w:rPr>
        <w:t>социально-культурного</w:t>
      </w:r>
      <w:proofErr w:type="gramEnd"/>
      <w:r>
        <w:rPr>
          <w:sz w:val="28"/>
          <w:szCs w:val="28"/>
        </w:rPr>
        <w:t xml:space="preserve"> и коммунально-бытового назначения;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  <w:proofErr w:type="gramEnd"/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иные обязанности, предусмотренные федеральным законом или в установленном им порядке.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 участков и других объектов недвижимости) иными лицами, а именно: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беспрепятственный доступ, проход, проезд;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возможность размещения межевых, геодезических и иных знаков;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возможность прокладки и использования линий электропередачи, связи и трубопроводов, систем водоснабжения, канализации и мелиорации.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об установлении обременения, в том числе публичного сервитута, принимается администрацией одновременно с принятием постановления об условиях приватизации муниципального имущества.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постановление,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 на основании решения суда: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указанное лицо может быть </w:t>
      </w:r>
      <w:proofErr w:type="gramStart"/>
      <w:r>
        <w:rPr>
          <w:sz w:val="28"/>
          <w:szCs w:val="28"/>
        </w:rPr>
        <w:t>обязано</w:t>
      </w:r>
      <w:proofErr w:type="gramEnd"/>
      <w:r>
        <w:rPr>
          <w:sz w:val="28"/>
          <w:szCs w:val="28"/>
        </w:rPr>
        <w:t xml:space="preserve"> исполнить в натуре условия обременения, в том числе публичного сервитута;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указанного лица могут быть взысканы убытки, причиненные нарушением условий обременения, в том числе публичного сервитута, в доход муниципального образования, а при отсутствии последнего - в доход субъекта Российской Федерации.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Обременение, в том числе публичный сервитут, может быть прекращено или их условия могут быть изменены в случае: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или изменения государственного либо общественного интереса в обременении, в том числе в публичном сервитуте;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невозможности или существенного затруднения использования имущества по его прямому назначению.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Прекращение обременения, в том числе публичного сервитута, или изменение их условий допускается на основании постановления администрации, принявшей постановление об условиях приватизации муниципального имущества, либо на основании решения суда, принятого по иску собственника имущества.</w:t>
      </w:r>
    </w:p>
    <w:p w:rsidR="00050B9C" w:rsidRDefault="00050B9C" w:rsidP="00050B9C">
      <w:pPr>
        <w:ind w:firstLine="720"/>
        <w:jc w:val="center"/>
        <w:rPr>
          <w:b/>
          <w:lang w:eastAsia="en-US"/>
        </w:rPr>
      </w:pPr>
    </w:p>
    <w:p w:rsidR="00050B9C" w:rsidRDefault="00050B9C" w:rsidP="000D6B25">
      <w:pPr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13. Оформление сделок купли-продажи муниципального имущества.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Продажа муниципального имущества оформляется договором купли-продажи.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Обязательными условиями договора купли-продажи муниципального имущества являются: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настоящим Положением порядок и срок передачи муниципального имущества в собственность покупателя; форма и сроки платежа за приобретенное имущество;</w:t>
      </w:r>
      <w:proofErr w:type="gramEnd"/>
      <w:r>
        <w:rPr>
          <w:sz w:val="28"/>
          <w:szCs w:val="28"/>
        </w:rPr>
        <w:t xml:space="preserve"> условия, в соответствии с которыми указанное имущество было приобретено покупателем;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иные условия, установленные сторонами такого договора по взаимному соглашению.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</w:t>
      </w:r>
      <w:r>
        <w:rPr>
          <w:sz w:val="28"/>
          <w:szCs w:val="28"/>
        </w:rPr>
        <w:lastRenderedPageBreak/>
        <w:t>совершением действий по передаче приобретаемого муниципального имущества, выполнением работ, уплатой денег.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законодательством и настоящим Положением.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050B9C" w:rsidRDefault="00050B9C" w:rsidP="000D6B25">
      <w:pPr>
        <w:ind w:firstLine="567"/>
        <w:jc w:val="right"/>
        <w:rPr>
          <w:b/>
        </w:rPr>
      </w:pPr>
    </w:p>
    <w:p w:rsidR="00040100" w:rsidRDefault="00040100" w:rsidP="00050B9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050B9C">
        <w:rPr>
          <w:b/>
          <w:sz w:val="28"/>
          <w:szCs w:val="28"/>
        </w:rPr>
        <w:t xml:space="preserve"> IV.</w:t>
      </w:r>
    </w:p>
    <w:p w:rsidR="00050B9C" w:rsidRDefault="00050B9C" w:rsidP="00050B9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Оплата муниципального имущества</w:t>
      </w:r>
    </w:p>
    <w:p w:rsidR="00050B9C" w:rsidRDefault="00050B9C" w:rsidP="00050B9C">
      <w:pPr>
        <w:ind w:firstLine="720"/>
        <w:jc w:val="center"/>
        <w:rPr>
          <w:sz w:val="28"/>
          <w:szCs w:val="28"/>
        </w:rPr>
      </w:pPr>
    </w:p>
    <w:p w:rsidR="00050B9C" w:rsidRDefault="00050B9C" w:rsidP="000D6B2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14. Средства платежа при продаже муниципального имущества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 продаже муниципального имущества законным средством платежа признается валюта Российской Федерации.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Федеральным законодательством и настоящим Положением.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</w:p>
    <w:p w:rsidR="00050B9C" w:rsidRDefault="00050B9C" w:rsidP="000D6B2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15. Порядок </w:t>
      </w:r>
      <w:r w:rsidR="00040100">
        <w:rPr>
          <w:b/>
          <w:sz w:val="28"/>
          <w:szCs w:val="28"/>
        </w:rPr>
        <w:t>оплаты муниципального имущества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о предоставлении рассрочки может быть принято в случае приватизации муниципального имущества без объявления цены.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постановлении администрации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сумму денежных средств, по уплате которой предоставляется рассрочка, производится начисление процентов исходя из ставки, равной </w:t>
      </w:r>
      <w:r>
        <w:rPr>
          <w:sz w:val="28"/>
          <w:szCs w:val="28"/>
        </w:rPr>
        <w:lastRenderedPageBreak/>
        <w:t>одной трети ставки рефинансирования 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Начисленные проценты перечисляются в порядке, установленном Бюджетным кодексом Российской Федерации.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13 настоящего Положения не распространяются.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>
        <w:rPr>
          <w:sz w:val="28"/>
          <w:szCs w:val="28"/>
        </w:rPr>
        <w:t>с даты заключения</w:t>
      </w:r>
      <w:proofErr w:type="gramEnd"/>
      <w:r>
        <w:rPr>
          <w:sz w:val="28"/>
          <w:szCs w:val="28"/>
        </w:rPr>
        <w:t xml:space="preserve"> договора.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 момента передачи покупателю приобретенного в рассрочку имущества и до момента его полной оплаты указанное имущество в силу Федерального законодательства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050B9C" w:rsidRDefault="00050B9C" w:rsidP="00050B9C">
      <w:pPr>
        <w:ind w:firstLine="720"/>
        <w:jc w:val="both"/>
        <w:rPr>
          <w:sz w:val="28"/>
          <w:szCs w:val="28"/>
        </w:rPr>
      </w:pPr>
    </w:p>
    <w:p w:rsidR="00050B9C" w:rsidRDefault="00050B9C" w:rsidP="000D6B2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16. Порядок возврата </w:t>
      </w:r>
      <w:proofErr w:type="gramStart"/>
      <w:r>
        <w:rPr>
          <w:b/>
          <w:sz w:val="28"/>
          <w:szCs w:val="28"/>
        </w:rPr>
        <w:t>денежных</w:t>
      </w:r>
      <w:proofErr w:type="gramEnd"/>
      <w:r>
        <w:rPr>
          <w:b/>
          <w:sz w:val="28"/>
          <w:szCs w:val="28"/>
        </w:rPr>
        <w:t xml:space="preserve"> средств по недействительным сделкам купли-п</w:t>
      </w:r>
      <w:r w:rsidR="00040100">
        <w:rPr>
          <w:b/>
          <w:sz w:val="28"/>
          <w:szCs w:val="28"/>
        </w:rPr>
        <w:t>родажи муниципального имущества</w:t>
      </w:r>
    </w:p>
    <w:p w:rsidR="00050B9C" w:rsidRDefault="00050B9C" w:rsidP="000D6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</w:t>
      </w:r>
      <w:proofErr w:type="gramStart"/>
      <w:r>
        <w:rPr>
          <w:sz w:val="28"/>
          <w:szCs w:val="28"/>
        </w:rPr>
        <w:t>денежных</w:t>
      </w:r>
      <w:proofErr w:type="gramEnd"/>
      <w:r>
        <w:rPr>
          <w:sz w:val="28"/>
          <w:szCs w:val="28"/>
        </w:rPr>
        <w:t xml:space="preserve"> средств по недействительным сделкам купли-продажи муниципального имущества осуществляется в соответствии с Бюджетным кодексом Российской Федерации за счет средств местного бюджета на основании вступившего в силу решения суда после передачи такого имущества в муниципальную собственность.</w:t>
      </w:r>
    </w:p>
    <w:p w:rsidR="00050B9C" w:rsidRDefault="00050B9C" w:rsidP="00050B9C">
      <w:pPr>
        <w:ind w:firstLine="720"/>
        <w:jc w:val="center"/>
        <w:rPr>
          <w:b/>
          <w:color w:val="222222"/>
        </w:rPr>
      </w:pPr>
    </w:p>
    <w:p w:rsidR="00040100" w:rsidRDefault="00040100" w:rsidP="00050B9C">
      <w:pPr>
        <w:ind w:firstLine="72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Раздел </w:t>
      </w:r>
      <w:r w:rsidR="00050B9C">
        <w:rPr>
          <w:b/>
          <w:color w:val="222222"/>
          <w:sz w:val="28"/>
          <w:szCs w:val="28"/>
        </w:rPr>
        <w:t xml:space="preserve">V. </w:t>
      </w:r>
    </w:p>
    <w:p w:rsidR="00050B9C" w:rsidRDefault="00050B9C" w:rsidP="00050B9C">
      <w:pPr>
        <w:ind w:firstLine="72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Заключительные положения</w:t>
      </w:r>
    </w:p>
    <w:p w:rsidR="00050B9C" w:rsidRDefault="00050B9C" w:rsidP="00050B9C">
      <w:pPr>
        <w:ind w:firstLine="720"/>
        <w:jc w:val="center"/>
        <w:rPr>
          <w:color w:val="222222"/>
          <w:sz w:val="28"/>
          <w:szCs w:val="28"/>
        </w:rPr>
      </w:pPr>
    </w:p>
    <w:p w:rsidR="00050B9C" w:rsidRDefault="00050B9C" w:rsidP="000D6B25">
      <w:pPr>
        <w:shd w:val="clear" w:color="auto" w:fill="FFFFFF"/>
        <w:ind w:firstLine="567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Статья 17. Защита прав </w:t>
      </w:r>
      <w:r w:rsidR="004C43D6">
        <w:rPr>
          <w:b/>
          <w:color w:val="222222"/>
          <w:sz w:val="28"/>
          <w:szCs w:val="28"/>
        </w:rPr>
        <w:t>Краснознаменского</w:t>
      </w:r>
      <w:r>
        <w:rPr>
          <w:b/>
          <w:color w:val="222222"/>
          <w:sz w:val="28"/>
          <w:szCs w:val="28"/>
        </w:rPr>
        <w:t xml:space="preserve"> муниципального образования как собственника имущества</w:t>
      </w:r>
    </w:p>
    <w:p w:rsidR="00050B9C" w:rsidRDefault="00050B9C" w:rsidP="000D6B25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 Администрация </w:t>
      </w:r>
      <w:r w:rsidR="004C43D6">
        <w:rPr>
          <w:color w:val="222222"/>
          <w:sz w:val="28"/>
          <w:szCs w:val="28"/>
        </w:rPr>
        <w:t>Краснознаменского</w:t>
      </w:r>
      <w:r>
        <w:rPr>
          <w:color w:val="222222"/>
          <w:sz w:val="28"/>
          <w:szCs w:val="28"/>
        </w:rPr>
        <w:t xml:space="preserve"> муниципального образования, осуществляющая функции продавца приватизируемого муниципального имущества, обращается в суды с исками и выступает в судах от имени муниципального образования в защиту имущественных и иных прав и законных интересов </w:t>
      </w:r>
      <w:r w:rsidR="004C43D6">
        <w:rPr>
          <w:color w:val="222222"/>
          <w:sz w:val="28"/>
          <w:szCs w:val="28"/>
        </w:rPr>
        <w:t>Краснознаменского</w:t>
      </w:r>
      <w:r>
        <w:rPr>
          <w:color w:val="222222"/>
          <w:sz w:val="28"/>
          <w:szCs w:val="28"/>
        </w:rPr>
        <w:t xml:space="preserve"> муниципального образования.</w:t>
      </w:r>
    </w:p>
    <w:p w:rsidR="00050B9C" w:rsidRDefault="00050B9C" w:rsidP="000D6B25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2. Защита прав </w:t>
      </w:r>
      <w:r w:rsidR="004C43D6">
        <w:rPr>
          <w:color w:val="222222"/>
          <w:sz w:val="28"/>
          <w:szCs w:val="28"/>
        </w:rPr>
        <w:t>Краснознаменского</w:t>
      </w:r>
      <w:r>
        <w:rPr>
          <w:color w:val="222222"/>
          <w:sz w:val="28"/>
          <w:szCs w:val="28"/>
        </w:rPr>
        <w:t xml:space="preserve"> муниципального образования как собственника муниципального имущества финансируется за счет средств местного бюджета. </w:t>
      </w:r>
    </w:p>
    <w:p w:rsidR="00050B9C" w:rsidRDefault="00050B9C" w:rsidP="000D6B25">
      <w:pPr>
        <w:ind w:firstLine="567"/>
        <w:jc w:val="both"/>
        <w:rPr>
          <w:b/>
          <w:color w:val="222222"/>
          <w:sz w:val="28"/>
          <w:szCs w:val="28"/>
        </w:rPr>
      </w:pPr>
    </w:p>
    <w:p w:rsidR="00050B9C" w:rsidRDefault="00050B9C" w:rsidP="000D6B25">
      <w:pPr>
        <w:ind w:firstLine="567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Статья 18. Определение особенностей приватизации муниципального имущества, не урегулированных настоящим Положением</w:t>
      </w:r>
    </w:p>
    <w:p w:rsidR="00050B9C" w:rsidRDefault="00050B9C" w:rsidP="000D6B25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Все не отмеченные или не урегулированные настоящим Положением особенности приватизации муниципального имущества определяются Федеральным законом от 21.12.2001 № 178-ФЗ «О приватизации государственного и муниципального имущества», принимаемыми в соответствии с ним другими федеральными законами и иными нормативными правовыми актами Российской Федерации, а также законами Саратовской области о приватизации муниципального имущества и принимаемыми в соответствии с ними иными нормативными правовыми актами.</w:t>
      </w:r>
      <w:r>
        <w:rPr>
          <w:b/>
          <w:sz w:val="28"/>
          <w:szCs w:val="28"/>
        </w:rPr>
        <w:t xml:space="preserve"> </w:t>
      </w:r>
      <w:proofErr w:type="gramEnd"/>
    </w:p>
    <w:p w:rsidR="00050B9C" w:rsidRDefault="00050B9C" w:rsidP="000D6B25">
      <w:pPr>
        <w:spacing w:before="720"/>
        <w:rPr>
          <w:b/>
          <w:sz w:val="28"/>
          <w:szCs w:val="28"/>
        </w:rPr>
      </w:pPr>
      <w:r>
        <w:rPr>
          <w:b/>
          <w:sz w:val="28"/>
          <w:szCs w:val="28"/>
        </w:rPr>
        <w:t>Верно.</w:t>
      </w:r>
    </w:p>
    <w:p w:rsidR="00050B9C" w:rsidRDefault="00050B9C" w:rsidP="00050B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</w:t>
      </w:r>
      <w:r w:rsidR="004C43D6">
        <w:rPr>
          <w:b/>
          <w:sz w:val="28"/>
          <w:szCs w:val="28"/>
        </w:rPr>
        <w:t>Краснознаменского</w:t>
      </w:r>
    </w:p>
    <w:p w:rsidR="00050B9C" w:rsidRPr="000D6B25" w:rsidRDefault="00050B9C" w:rsidP="000D6B25">
      <w:pPr>
        <w:shd w:val="clear" w:color="auto" w:fill="FFFFFF"/>
        <w:tabs>
          <w:tab w:val="left" w:pos="62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 w:rsidR="000D6B25">
        <w:rPr>
          <w:b/>
          <w:sz w:val="28"/>
          <w:szCs w:val="28"/>
        </w:rPr>
        <w:t>А.Ю.Екатеринушкина</w:t>
      </w:r>
    </w:p>
    <w:sectPr w:rsidR="00050B9C" w:rsidRPr="000D6B25" w:rsidSect="004C43D6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26" w:rsidRDefault="00D31126" w:rsidP="00E00998">
      <w:r>
        <w:separator/>
      </w:r>
    </w:p>
  </w:endnote>
  <w:endnote w:type="continuationSeparator" w:id="0">
    <w:p w:rsidR="00D31126" w:rsidRDefault="00D31126" w:rsidP="00E0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31" w:rsidRDefault="007E5631" w:rsidP="007E563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5631" w:rsidRDefault="007E5631" w:rsidP="007E56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98" w:rsidRPr="004C43D6" w:rsidRDefault="00E00998" w:rsidP="004C43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26" w:rsidRDefault="00D31126" w:rsidP="00E00998">
      <w:r>
        <w:separator/>
      </w:r>
    </w:p>
  </w:footnote>
  <w:footnote w:type="continuationSeparator" w:id="0">
    <w:p w:rsidR="00D31126" w:rsidRDefault="00D31126" w:rsidP="00E00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D6" w:rsidRPr="004C43D6" w:rsidRDefault="004C43D6" w:rsidP="004C43D6">
    <w:pPr>
      <w:pStyle w:val="a4"/>
      <w:jc w:val="center"/>
      <w:rPr>
        <w:lang w:val="en-US"/>
      </w:rPr>
    </w:pPr>
    <w:fldSimple w:instr=" PAGE   \* MERGEFORMAT ">
      <w:r w:rsidR="00D712F2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73A"/>
    <w:multiLevelType w:val="hybridMultilevel"/>
    <w:tmpl w:val="5F246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D63D5"/>
    <w:multiLevelType w:val="multilevel"/>
    <w:tmpl w:val="466E7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01F18"/>
    <w:multiLevelType w:val="multilevel"/>
    <w:tmpl w:val="2C34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F23A9"/>
    <w:multiLevelType w:val="hybridMultilevel"/>
    <w:tmpl w:val="E36406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E1AFF"/>
    <w:multiLevelType w:val="hybridMultilevel"/>
    <w:tmpl w:val="2F3213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C0483"/>
    <w:multiLevelType w:val="hybridMultilevel"/>
    <w:tmpl w:val="84F2B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6354D"/>
    <w:multiLevelType w:val="hybridMultilevel"/>
    <w:tmpl w:val="29C4AF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A23EA"/>
    <w:multiLevelType w:val="hybridMultilevel"/>
    <w:tmpl w:val="7FBE27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D5D7E"/>
    <w:multiLevelType w:val="hybridMultilevel"/>
    <w:tmpl w:val="52760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633219"/>
    <w:multiLevelType w:val="multilevel"/>
    <w:tmpl w:val="35C4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61A1"/>
    <w:rsid w:val="00033DB4"/>
    <w:rsid w:val="0003408D"/>
    <w:rsid w:val="0003692F"/>
    <w:rsid w:val="00040100"/>
    <w:rsid w:val="00044A8D"/>
    <w:rsid w:val="0005058A"/>
    <w:rsid w:val="00050B9C"/>
    <w:rsid w:val="0005211F"/>
    <w:rsid w:val="00065EB8"/>
    <w:rsid w:val="00072F44"/>
    <w:rsid w:val="00090B88"/>
    <w:rsid w:val="00091271"/>
    <w:rsid w:val="00093540"/>
    <w:rsid w:val="000B4FE7"/>
    <w:rsid w:val="000D6B25"/>
    <w:rsid w:val="000D7383"/>
    <w:rsid w:val="000E1D10"/>
    <w:rsid w:val="000F22AC"/>
    <w:rsid w:val="000F381B"/>
    <w:rsid w:val="001157AD"/>
    <w:rsid w:val="00166818"/>
    <w:rsid w:val="001715ED"/>
    <w:rsid w:val="00172421"/>
    <w:rsid w:val="00181A86"/>
    <w:rsid w:val="00191B17"/>
    <w:rsid w:val="001A53D2"/>
    <w:rsid w:val="001A5DFD"/>
    <w:rsid w:val="001B4087"/>
    <w:rsid w:val="001B4976"/>
    <w:rsid w:val="001C6DC8"/>
    <w:rsid w:val="001D2100"/>
    <w:rsid w:val="001F3E52"/>
    <w:rsid w:val="00210B95"/>
    <w:rsid w:val="00225903"/>
    <w:rsid w:val="00243895"/>
    <w:rsid w:val="00253975"/>
    <w:rsid w:val="00295B0E"/>
    <w:rsid w:val="002966B8"/>
    <w:rsid w:val="002A0906"/>
    <w:rsid w:val="002A7357"/>
    <w:rsid w:val="002C7F6D"/>
    <w:rsid w:val="002D20D1"/>
    <w:rsid w:val="002E56EA"/>
    <w:rsid w:val="002F7B54"/>
    <w:rsid w:val="00305295"/>
    <w:rsid w:val="00317750"/>
    <w:rsid w:val="00341C53"/>
    <w:rsid w:val="0034677F"/>
    <w:rsid w:val="00360097"/>
    <w:rsid w:val="00367A91"/>
    <w:rsid w:val="00367CDA"/>
    <w:rsid w:val="003719F7"/>
    <w:rsid w:val="0037235C"/>
    <w:rsid w:val="003851D4"/>
    <w:rsid w:val="0038541A"/>
    <w:rsid w:val="003B43B9"/>
    <w:rsid w:val="003C10B2"/>
    <w:rsid w:val="003C1D5D"/>
    <w:rsid w:val="003C5851"/>
    <w:rsid w:val="003C748E"/>
    <w:rsid w:val="003D5923"/>
    <w:rsid w:val="004003DB"/>
    <w:rsid w:val="004040E2"/>
    <w:rsid w:val="00410AB0"/>
    <w:rsid w:val="00410AF7"/>
    <w:rsid w:val="0041134A"/>
    <w:rsid w:val="00412429"/>
    <w:rsid w:val="00416580"/>
    <w:rsid w:val="00423722"/>
    <w:rsid w:val="00424760"/>
    <w:rsid w:val="00451986"/>
    <w:rsid w:val="00460E71"/>
    <w:rsid w:val="00462F0B"/>
    <w:rsid w:val="00463D6A"/>
    <w:rsid w:val="00477582"/>
    <w:rsid w:val="004B0874"/>
    <w:rsid w:val="004B6A77"/>
    <w:rsid w:val="004C02EA"/>
    <w:rsid w:val="004C39BC"/>
    <w:rsid w:val="004C43D6"/>
    <w:rsid w:val="004D29C8"/>
    <w:rsid w:val="00504651"/>
    <w:rsid w:val="0053723E"/>
    <w:rsid w:val="00541931"/>
    <w:rsid w:val="00554350"/>
    <w:rsid w:val="00574804"/>
    <w:rsid w:val="005853AF"/>
    <w:rsid w:val="005861A1"/>
    <w:rsid w:val="00593FFC"/>
    <w:rsid w:val="00597EE8"/>
    <w:rsid w:val="005A0506"/>
    <w:rsid w:val="005B7051"/>
    <w:rsid w:val="005D48FC"/>
    <w:rsid w:val="00637F93"/>
    <w:rsid w:val="0064627E"/>
    <w:rsid w:val="006476CB"/>
    <w:rsid w:val="00656374"/>
    <w:rsid w:val="00665A2C"/>
    <w:rsid w:val="006662C4"/>
    <w:rsid w:val="00670B99"/>
    <w:rsid w:val="006815F0"/>
    <w:rsid w:val="00683E75"/>
    <w:rsid w:val="00690C87"/>
    <w:rsid w:val="00691200"/>
    <w:rsid w:val="006977FF"/>
    <w:rsid w:val="006B205F"/>
    <w:rsid w:val="006B212D"/>
    <w:rsid w:val="006C5324"/>
    <w:rsid w:val="006E465D"/>
    <w:rsid w:val="006E77AA"/>
    <w:rsid w:val="007062B2"/>
    <w:rsid w:val="00711098"/>
    <w:rsid w:val="007122B6"/>
    <w:rsid w:val="00716C60"/>
    <w:rsid w:val="0074281A"/>
    <w:rsid w:val="0074652A"/>
    <w:rsid w:val="00746FAE"/>
    <w:rsid w:val="00762BCD"/>
    <w:rsid w:val="007967B5"/>
    <w:rsid w:val="007B518F"/>
    <w:rsid w:val="007B5D0B"/>
    <w:rsid w:val="007C32D0"/>
    <w:rsid w:val="007C68A6"/>
    <w:rsid w:val="007D3CAD"/>
    <w:rsid w:val="007D5D6F"/>
    <w:rsid w:val="007E5631"/>
    <w:rsid w:val="00800964"/>
    <w:rsid w:val="00820C5E"/>
    <w:rsid w:val="00826031"/>
    <w:rsid w:val="00826E1D"/>
    <w:rsid w:val="008318F7"/>
    <w:rsid w:val="0083490B"/>
    <w:rsid w:val="008438EF"/>
    <w:rsid w:val="00852052"/>
    <w:rsid w:val="008576B4"/>
    <w:rsid w:val="008769BB"/>
    <w:rsid w:val="00883C1E"/>
    <w:rsid w:val="0089386C"/>
    <w:rsid w:val="008A3617"/>
    <w:rsid w:val="008A5FC0"/>
    <w:rsid w:val="008C6090"/>
    <w:rsid w:val="008E480D"/>
    <w:rsid w:val="008E53B3"/>
    <w:rsid w:val="008E630F"/>
    <w:rsid w:val="009029C9"/>
    <w:rsid w:val="00917570"/>
    <w:rsid w:val="00923EE4"/>
    <w:rsid w:val="0092761E"/>
    <w:rsid w:val="009340CE"/>
    <w:rsid w:val="009366D5"/>
    <w:rsid w:val="009379A5"/>
    <w:rsid w:val="00955936"/>
    <w:rsid w:val="009606F5"/>
    <w:rsid w:val="0096112A"/>
    <w:rsid w:val="00963140"/>
    <w:rsid w:val="00994023"/>
    <w:rsid w:val="009978A6"/>
    <w:rsid w:val="009A1755"/>
    <w:rsid w:val="009B6459"/>
    <w:rsid w:val="00A043C8"/>
    <w:rsid w:val="00A10966"/>
    <w:rsid w:val="00A2244B"/>
    <w:rsid w:val="00A37541"/>
    <w:rsid w:val="00A4259C"/>
    <w:rsid w:val="00A429B5"/>
    <w:rsid w:val="00A643AD"/>
    <w:rsid w:val="00A7301C"/>
    <w:rsid w:val="00AA44ED"/>
    <w:rsid w:val="00AA7C30"/>
    <w:rsid w:val="00AB3101"/>
    <w:rsid w:val="00AB5FF5"/>
    <w:rsid w:val="00AC13EB"/>
    <w:rsid w:val="00AC2C2E"/>
    <w:rsid w:val="00AC5EAC"/>
    <w:rsid w:val="00AD729A"/>
    <w:rsid w:val="00B148E5"/>
    <w:rsid w:val="00B347E9"/>
    <w:rsid w:val="00B3506D"/>
    <w:rsid w:val="00B4353F"/>
    <w:rsid w:val="00B507F7"/>
    <w:rsid w:val="00B57619"/>
    <w:rsid w:val="00B61A9E"/>
    <w:rsid w:val="00B6299F"/>
    <w:rsid w:val="00B649B3"/>
    <w:rsid w:val="00B652B9"/>
    <w:rsid w:val="00B860B6"/>
    <w:rsid w:val="00B86661"/>
    <w:rsid w:val="00B9210C"/>
    <w:rsid w:val="00B93D21"/>
    <w:rsid w:val="00BA6AA9"/>
    <w:rsid w:val="00BC0D06"/>
    <w:rsid w:val="00BC418F"/>
    <w:rsid w:val="00BF3C40"/>
    <w:rsid w:val="00C1167A"/>
    <w:rsid w:val="00C17A06"/>
    <w:rsid w:val="00C36EA1"/>
    <w:rsid w:val="00C448AA"/>
    <w:rsid w:val="00C46591"/>
    <w:rsid w:val="00C50C43"/>
    <w:rsid w:val="00C53D0C"/>
    <w:rsid w:val="00C54EB1"/>
    <w:rsid w:val="00C63E9D"/>
    <w:rsid w:val="00C81AB6"/>
    <w:rsid w:val="00C85697"/>
    <w:rsid w:val="00C91997"/>
    <w:rsid w:val="00C96119"/>
    <w:rsid w:val="00CA6FA7"/>
    <w:rsid w:val="00CC14C7"/>
    <w:rsid w:val="00CD407B"/>
    <w:rsid w:val="00CD6CA4"/>
    <w:rsid w:val="00CF7757"/>
    <w:rsid w:val="00D14077"/>
    <w:rsid w:val="00D2086A"/>
    <w:rsid w:val="00D24DD2"/>
    <w:rsid w:val="00D30FDB"/>
    <w:rsid w:val="00D31126"/>
    <w:rsid w:val="00D542D9"/>
    <w:rsid w:val="00D60395"/>
    <w:rsid w:val="00D712F2"/>
    <w:rsid w:val="00D77009"/>
    <w:rsid w:val="00D81417"/>
    <w:rsid w:val="00D84D18"/>
    <w:rsid w:val="00DC1711"/>
    <w:rsid w:val="00DE1359"/>
    <w:rsid w:val="00DE5ED1"/>
    <w:rsid w:val="00DE6AD2"/>
    <w:rsid w:val="00DF6DEF"/>
    <w:rsid w:val="00E00998"/>
    <w:rsid w:val="00E11DDF"/>
    <w:rsid w:val="00E31CA7"/>
    <w:rsid w:val="00E34BB1"/>
    <w:rsid w:val="00EB1112"/>
    <w:rsid w:val="00EB6DA5"/>
    <w:rsid w:val="00EC2361"/>
    <w:rsid w:val="00EC31B3"/>
    <w:rsid w:val="00EC3DDB"/>
    <w:rsid w:val="00EE6727"/>
    <w:rsid w:val="00F00D17"/>
    <w:rsid w:val="00F046F1"/>
    <w:rsid w:val="00F159DC"/>
    <w:rsid w:val="00F175BA"/>
    <w:rsid w:val="00F312AF"/>
    <w:rsid w:val="00F9698E"/>
    <w:rsid w:val="00F969AC"/>
    <w:rsid w:val="00FB2A44"/>
    <w:rsid w:val="00FC37BB"/>
    <w:rsid w:val="00FC5B53"/>
    <w:rsid w:val="00FC72D9"/>
    <w:rsid w:val="00FD5BE0"/>
    <w:rsid w:val="00FD7D21"/>
    <w:rsid w:val="00FD7DA7"/>
    <w:rsid w:val="00FE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1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ерхний колонтитул Знак"/>
    <w:link w:val="a4"/>
    <w:uiPriority w:val="99"/>
    <w:locked/>
    <w:rsid w:val="005861A1"/>
    <w:rPr>
      <w:lang w:val="ru-RU" w:eastAsia="ru-RU" w:bidi="ar-SA"/>
    </w:rPr>
  </w:style>
  <w:style w:type="paragraph" w:styleId="a4">
    <w:name w:val="header"/>
    <w:basedOn w:val="a"/>
    <w:link w:val="a3"/>
    <w:uiPriority w:val="99"/>
    <w:rsid w:val="005861A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Основной текст Знак"/>
    <w:link w:val="a6"/>
    <w:semiHidden/>
    <w:rsid w:val="005861A1"/>
    <w:rPr>
      <w:sz w:val="28"/>
      <w:szCs w:val="24"/>
      <w:lang w:bidi="ar-SA"/>
    </w:rPr>
  </w:style>
  <w:style w:type="paragraph" w:styleId="a6">
    <w:name w:val="Body Text"/>
    <w:basedOn w:val="a"/>
    <w:link w:val="a5"/>
    <w:semiHidden/>
    <w:rsid w:val="005861A1"/>
    <w:pPr>
      <w:jc w:val="both"/>
    </w:pPr>
    <w:rPr>
      <w:sz w:val="28"/>
      <w:lang/>
    </w:rPr>
  </w:style>
  <w:style w:type="paragraph" w:customStyle="1" w:styleId="ConsPlusTitle">
    <w:name w:val="ConsPlusTitle"/>
    <w:rsid w:val="005861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E0099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E00998"/>
    <w:rPr>
      <w:sz w:val="24"/>
      <w:szCs w:val="24"/>
    </w:rPr>
  </w:style>
  <w:style w:type="character" w:customStyle="1" w:styleId="a9">
    <w:name w:val="Знак Знак"/>
    <w:basedOn w:val="a0"/>
    <w:locked/>
    <w:rsid w:val="007E5631"/>
    <w:rPr>
      <w:lang w:val="ru-RU" w:eastAsia="ru-RU" w:bidi="ar-SA"/>
    </w:rPr>
  </w:style>
  <w:style w:type="paragraph" w:customStyle="1" w:styleId="ConsPlusNormal">
    <w:name w:val="ConsPlusNormal"/>
    <w:rsid w:val="007E5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a">
    <w:name w:val="page number"/>
    <w:basedOn w:val="a0"/>
    <w:rsid w:val="007E5631"/>
  </w:style>
  <w:style w:type="character" w:styleId="ab">
    <w:name w:val="Hyperlink"/>
    <w:rsid w:val="0092761E"/>
    <w:rPr>
      <w:color w:val="0000FF"/>
      <w:u w:val="single"/>
    </w:rPr>
  </w:style>
  <w:style w:type="paragraph" w:styleId="ac">
    <w:name w:val="Normal (Web)"/>
    <w:basedOn w:val="a"/>
    <w:semiHidden/>
    <w:rsid w:val="007C32D0"/>
    <w:pPr>
      <w:spacing w:before="100" w:beforeAutospacing="1" w:after="100" w:afterAutospacing="1"/>
    </w:pPr>
  </w:style>
  <w:style w:type="character" w:styleId="ad">
    <w:name w:val="Strong"/>
    <w:qFormat/>
    <w:rsid w:val="007C32D0"/>
    <w:rPr>
      <w:b/>
      <w:bCs/>
    </w:rPr>
  </w:style>
  <w:style w:type="character" w:customStyle="1" w:styleId="2">
    <w:name w:val="Знак Знак2"/>
    <w:locked/>
    <w:rsid w:val="00C63E9D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8B230C461442AC94411204090D05BAD3BF4E8AB8C10A1A806728D1BB57FC5B3B1D759ED2CA5F207CK9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rasn.arkadak.sar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5217</Words>
  <Characters>29741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34889</CharactersWithSpaces>
  <SharedDoc>false</SharedDoc>
  <HLinks>
    <vt:vector size="12" baseType="variant">
      <vt:variant>
        <vt:i4>7864374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consultantplus://offline/ref=B78B230C461442AC94411204090D05BAD3BF4E8AB8C10A1A806728D1BB57FC5B3B1D759ED2CA5F207CK9L</vt:lpwstr>
      </vt:variant>
      <vt:variant>
        <vt:lpwstr/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http://krasn.arkadak.sarmo.ru/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</dc:creator>
  <cp:lastModifiedBy>Пользователь</cp:lastModifiedBy>
  <cp:revision>2</cp:revision>
  <cp:lastPrinted>2019-11-13T10:48:00Z</cp:lastPrinted>
  <dcterms:created xsi:type="dcterms:W3CDTF">2023-12-29T04:38:00Z</dcterms:created>
  <dcterms:modified xsi:type="dcterms:W3CDTF">2023-12-29T04:38:00Z</dcterms:modified>
</cp:coreProperties>
</file>